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AAE29CD" w14:textId="77777777" w:rsidR="00F666D6" w:rsidRDefault="00363223" w:rsidP="009230C2">
      <w:pPr>
        <w:rPr>
          <w:noProof/>
        </w:rPr>
        <w:sectPr w:rsidR="00F666D6" w:rsidSect="00F666D6">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68664BA" w14:textId="77777777" w:rsidR="00F666D6" w:rsidRDefault="00F666D6">
      <w:pPr>
        <w:pStyle w:val="ndice1"/>
        <w:tabs>
          <w:tab w:val="right" w:leader="dot" w:pos="9736"/>
        </w:tabs>
        <w:rPr>
          <w:noProof/>
        </w:rPr>
      </w:pPr>
      <w:r w:rsidRPr="00C0415A">
        <w:rPr>
          <w:b/>
          <w:bCs/>
          <w:noProof/>
          <w:color w:val="0070C0"/>
        </w:rPr>
        <w:t>0. Problemática</w:t>
      </w:r>
      <w:r>
        <w:rPr>
          <w:noProof/>
        </w:rPr>
        <w:tab/>
        <w:t>8</w:t>
      </w:r>
    </w:p>
    <w:p w14:paraId="7CD329CE" w14:textId="77777777" w:rsidR="00F666D6" w:rsidRDefault="00F666D6">
      <w:pPr>
        <w:pStyle w:val="ndice1"/>
        <w:tabs>
          <w:tab w:val="right" w:leader="dot" w:pos="9736"/>
        </w:tabs>
        <w:rPr>
          <w:noProof/>
        </w:rPr>
      </w:pPr>
      <w:r w:rsidRPr="00C0415A">
        <w:rPr>
          <w:b/>
          <w:bCs/>
          <w:noProof/>
          <w:color w:val="0070C0"/>
        </w:rPr>
        <w:t>1. Estado de la Técnica:</w:t>
      </w:r>
      <w:r>
        <w:rPr>
          <w:noProof/>
        </w:rPr>
        <w:tab/>
        <w:t>10</w:t>
      </w:r>
    </w:p>
    <w:p w14:paraId="4BF7B5CD" w14:textId="77777777" w:rsidR="00F666D6" w:rsidRDefault="00F666D6">
      <w:pPr>
        <w:pStyle w:val="ndice1"/>
        <w:tabs>
          <w:tab w:val="right" w:leader="dot" w:pos="9736"/>
        </w:tabs>
        <w:rPr>
          <w:noProof/>
        </w:rPr>
      </w:pPr>
      <w:r w:rsidRPr="00C0415A">
        <w:rPr>
          <w:b/>
          <w:bCs/>
          <w:noProof/>
          <w:color w:val="0070C0"/>
        </w:rPr>
        <w:t>2. Objetivo:</w:t>
      </w:r>
      <w:r>
        <w:rPr>
          <w:noProof/>
        </w:rPr>
        <w:tab/>
        <w:t>13</w:t>
      </w:r>
    </w:p>
    <w:p w14:paraId="79065DF3" w14:textId="77777777" w:rsidR="00F666D6" w:rsidRDefault="00F666D6">
      <w:pPr>
        <w:pStyle w:val="ndice1"/>
        <w:tabs>
          <w:tab w:val="right" w:leader="dot" w:pos="9736"/>
        </w:tabs>
        <w:rPr>
          <w:noProof/>
        </w:rPr>
      </w:pPr>
      <w:r w:rsidRPr="00C0415A">
        <w:rPr>
          <w:b/>
          <w:bCs/>
          <w:noProof/>
          <w:color w:val="0070C0"/>
        </w:rPr>
        <w:t>3. Plan de Realización:</w:t>
      </w:r>
      <w:r>
        <w:rPr>
          <w:noProof/>
        </w:rPr>
        <w:tab/>
        <w:t>17</w:t>
      </w:r>
    </w:p>
    <w:p w14:paraId="044F2360" w14:textId="77777777" w:rsidR="00F666D6" w:rsidRDefault="00F666D6">
      <w:pPr>
        <w:pStyle w:val="ndice2"/>
        <w:tabs>
          <w:tab w:val="right" w:leader="dot" w:pos="9736"/>
        </w:tabs>
        <w:rPr>
          <w:noProof/>
        </w:rPr>
      </w:pPr>
      <w:r w:rsidRPr="00C0415A">
        <w:rPr>
          <w:b/>
          <w:bCs/>
          <w:noProof/>
          <w:color w:val="0070C0"/>
        </w:rPr>
        <w:t>3.1 Desviaciones del Plan de Realización</w:t>
      </w:r>
      <w:r>
        <w:rPr>
          <w:noProof/>
        </w:rPr>
        <w:tab/>
        <w:t>19</w:t>
      </w:r>
    </w:p>
    <w:p w14:paraId="6B0CC328" w14:textId="77777777" w:rsidR="00F666D6" w:rsidRDefault="00F666D6">
      <w:pPr>
        <w:pStyle w:val="ndice1"/>
        <w:tabs>
          <w:tab w:val="right" w:leader="dot" w:pos="9736"/>
        </w:tabs>
        <w:rPr>
          <w:noProof/>
        </w:rPr>
      </w:pPr>
      <w:r w:rsidRPr="00C0415A">
        <w:rPr>
          <w:b/>
          <w:bCs/>
          <w:noProof/>
          <w:color w:val="0070C0"/>
        </w:rPr>
        <w:t>4. Listado de materiales:</w:t>
      </w:r>
      <w:r>
        <w:rPr>
          <w:noProof/>
        </w:rPr>
        <w:tab/>
        <w:t>20</w:t>
      </w:r>
    </w:p>
    <w:p w14:paraId="63A7D8F4" w14:textId="77777777" w:rsidR="00F666D6" w:rsidRDefault="00F666D6">
      <w:pPr>
        <w:pStyle w:val="ndice1"/>
        <w:tabs>
          <w:tab w:val="right" w:leader="dot" w:pos="9736"/>
        </w:tabs>
        <w:rPr>
          <w:noProof/>
        </w:rPr>
      </w:pPr>
      <w:r w:rsidRPr="00C0415A">
        <w:rPr>
          <w:b/>
          <w:bCs/>
          <w:noProof/>
          <w:color w:val="0070C0"/>
        </w:rPr>
        <w:t>5. Refinamiento del diseño</w:t>
      </w:r>
      <w:r>
        <w:rPr>
          <w:noProof/>
        </w:rPr>
        <w:tab/>
        <w:t>24</w:t>
      </w:r>
    </w:p>
    <w:p w14:paraId="393AF98F" w14:textId="77777777" w:rsidR="00F666D6" w:rsidRDefault="00F666D6">
      <w:pPr>
        <w:pStyle w:val="ndice1"/>
        <w:tabs>
          <w:tab w:val="right" w:leader="dot" w:pos="9736"/>
        </w:tabs>
        <w:rPr>
          <w:noProof/>
        </w:rPr>
      </w:pPr>
      <w:r w:rsidRPr="00C0415A">
        <w:rPr>
          <w:b/>
          <w:bCs/>
          <w:noProof/>
          <w:color w:val="0070C0"/>
        </w:rPr>
        <w:t>6. Construcción y Pruebas</w:t>
      </w:r>
    </w:p>
    <w:p w14:paraId="2684B286" w14:textId="77777777" w:rsidR="00F666D6" w:rsidRDefault="00F666D6">
      <w:pPr>
        <w:pStyle w:val="ndice2"/>
        <w:tabs>
          <w:tab w:val="right" w:leader="dot" w:pos="9736"/>
        </w:tabs>
        <w:rPr>
          <w:noProof/>
        </w:rPr>
      </w:pPr>
      <w:r w:rsidRPr="00C0415A">
        <w:rPr>
          <w:b/>
          <w:bCs/>
          <w:noProof/>
          <w:color w:val="0070C0"/>
        </w:rPr>
        <w:t>6.1 Motores</w:t>
      </w:r>
      <w:r>
        <w:rPr>
          <w:noProof/>
        </w:rPr>
        <w:tab/>
        <w:t>34</w:t>
      </w:r>
    </w:p>
    <w:p w14:paraId="4BC194C6" w14:textId="77777777" w:rsidR="00F666D6" w:rsidRDefault="00F666D6">
      <w:pPr>
        <w:pStyle w:val="ndice2"/>
        <w:tabs>
          <w:tab w:val="right" w:leader="dot" w:pos="9736"/>
        </w:tabs>
        <w:rPr>
          <w:noProof/>
        </w:rPr>
      </w:pPr>
      <w:r w:rsidRPr="00C0415A">
        <w:rPr>
          <w:b/>
          <w:bCs/>
          <w:noProof/>
          <w:color w:val="0070C0"/>
        </w:rPr>
        <w:t>6.2 Sensores</w:t>
      </w:r>
      <w:r>
        <w:rPr>
          <w:noProof/>
        </w:rPr>
        <w:tab/>
        <w:t>36</w:t>
      </w:r>
    </w:p>
    <w:p w14:paraId="5C753E74" w14:textId="77777777" w:rsidR="00F666D6" w:rsidRDefault="00F666D6">
      <w:pPr>
        <w:pStyle w:val="ndice2"/>
        <w:tabs>
          <w:tab w:val="right" w:leader="dot" w:pos="9736"/>
        </w:tabs>
        <w:rPr>
          <w:noProof/>
        </w:rPr>
      </w:pPr>
      <w:r w:rsidRPr="00C0415A">
        <w:rPr>
          <w:b/>
          <w:bCs/>
          <w:noProof/>
          <w:color w:val="0070C0"/>
        </w:rPr>
        <w:t>6.3 GPS y GSM</w:t>
      </w:r>
      <w:r>
        <w:rPr>
          <w:noProof/>
        </w:rPr>
        <w:tab/>
        <w:t>43</w:t>
      </w:r>
    </w:p>
    <w:p w14:paraId="18E9CFC5" w14:textId="77777777" w:rsidR="00F666D6" w:rsidRDefault="00F666D6">
      <w:pPr>
        <w:pStyle w:val="ndice2"/>
        <w:tabs>
          <w:tab w:val="right" w:leader="dot" w:pos="9736"/>
        </w:tabs>
        <w:rPr>
          <w:noProof/>
        </w:rPr>
      </w:pPr>
      <w:r w:rsidRPr="00C0415A">
        <w:rPr>
          <w:b/>
          <w:bCs/>
          <w:noProof/>
          <w:color w:val="0070C0"/>
        </w:rPr>
        <w:t>6.4 IoT</w:t>
      </w:r>
      <w:r>
        <w:rPr>
          <w:noProof/>
        </w:rPr>
        <w:tab/>
        <w:t>44</w:t>
      </w:r>
    </w:p>
    <w:p w14:paraId="5CD4740F" w14:textId="77777777" w:rsidR="00F666D6" w:rsidRDefault="00F666D6">
      <w:pPr>
        <w:pStyle w:val="ndice2"/>
        <w:tabs>
          <w:tab w:val="right" w:leader="dot" w:pos="9736"/>
        </w:tabs>
        <w:rPr>
          <w:noProof/>
        </w:rPr>
      </w:pPr>
      <w:r w:rsidRPr="00C0415A">
        <w:rPr>
          <w:b/>
          <w:bCs/>
          <w:noProof/>
          <w:color w:val="0070C0"/>
        </w:rPr>
        <w:t>6.5 Impresión del chasis</w:t>
      </w:r>
      <w:r>
        <w:rPr>
          <w:noProof/>
        </w:rPr>
        <w:tab/>
        <w:t>48</w:t>
      </w:r>
    </w:p>
    <w:p w14:paraId="5D7545D4" w14:textId="77777777" w:rsidR="00F666D6" w:rsidRDefault="00F666D6">
      <w:pPr>
        <w:pStyle w:val="ndice1"/>
        <w:tabs>
          <w:tab w:val="right" w:leader="dot" w:pos="9736"/>
        </w:tabs>
        <w:rPr>
          <w:noProof/>
        </w:rPr>
      </w:pPr>
      <w:r w:rsidRPr="00C0415A">
        <w:rPr>
          <w:b/>
          <w:bCs/>
          <w:noProof/>
          <w:color w:val="0070C0"/>
        </w:rPr>
        <w:t>6. Construcción y Pruebas</w:t>
      </w:r>
      <w:r>
        <w:rPr>
          <w:noProof/>
        </w:rPr>
        <w:tab/>
        <w:t>34</w:t>
      </w:r>
    </w:p>
    <w:p w14:paraId="7704C2CF" w14:textId="77777777" w:rsidR="00F666D6" w:rsidRDefault="00F666D6">
      <w:pPr>
        <w:pStyle w:val="ndice1"/>
        <w:tabs>
          <w:tab w:val="right" w:leader="dot" w:pos="9736"/>
        </w:tabs>
        <w:rPr>
          <w:noProof/>
        </w:rPr>
      </w:pPr>
      <w:r w:rsidRPr="00C0415A">
        <w:rPr>
          <w:b/>
          <w:bCs/>
          <w:noProof/>
          <w:color w:val="0070C0"/>
        </w:rPr>
        <w:t>7. Estructura del programa</w:t>
      </w:r>
      <w:r>
        <w:rPr>
          <w:noProof/>
        </w:rPr>
        <w:tab/>
        <w:t>49</w:t>
      </w:r>
    </w:p>
    <w:p w14:paraId="0CB27584" w14:textId="77777777" w:rsidR="00F666D6" w:rsidRDefault="00F666D6">
      <w:pPr>
        <w:pStyle w:val="ndice1"/>
        <w:tabs>
          <w:tab w:val="right" w:leader="dot" w:pos="9736"/>
        </w:tabs>
        <w:rPr>
          <w:noProof/>
        </w:rPr>
      </w:pPr>
      <w:r w:rsidRPr="00C0415A">
        <w:rPr>
          <w:b/>
          <w:bCs/>
          <w:noProof/>
          <w:color w:val="0070C0"/>
        </w:rPr>
        <w:t>8. Impacto social y medioambiental</w:t>
      </w:r>
      <w:r>
        <w:rPr>
          <w:noProof/>
        </w:rPr>
        <w:tab/>
        <w:t>50</w:t>
      </w:r>
    </w:p>
    <w:p w14:paraId="3552F53D" w14:textId="77777777" w:rsidR="00F666D6" w:rsidRDefault="00F666D6">
      <w:pPr>
        <w:pStyle w:val="ndice1"/>
        <w:tabs>
          <w:tab w:val="right" w:leader="dot" w:pos="9736"/>
        </w:tabs>
        <w:rPr>
          <w:noProof/>
        </w:rPr>
      </w:pPr>
      <w:r w:rsidRPr="00C0415A">
        <w:rPr>
          <w:b/>
          <w:bCs/>
          <w:noProof/>
          <w:color w:val="0070C0"/>
        </w:rPr>
        <w:t>8. Referencias</w:t>
      </w:r>
      <w:r>
        <w:rPr>
          <w:noProof/>
        </w:rPr>
        <w:tab/>
        <w:t>53</w:t>
      </w:r>
    </w:p>
    <w:p w14:paraId="4A96E60C" w14:textId="77777777" w:rsidR="00F666D6" w:rsidRDefault="00F666D6">
      <w:pPr>
        <w:pStyle w:val="ndice1"/>
        <w:tabs>
          <w:tab w:val="right" w:leader="dot" w:pos="9736"/>
        </w:tabs>
        <w:rPr>
          <w:noProof/>
        </w:rPr>
      </w:pPr>
      <w:r w:rsidRPr="00C0415A">
        <w:rPr>
          <w:b/>
          <w:bCs/>
          <w:noProof/>
          <w:color w:val="0070C0"/>
        </w:rPr>
        <w:t>9. Conclusiones y planes futuros</w:t>
      </w:r>
      <w:r>
        <w:rPr>
          <w:noProof/>
        </w:rPr>
        <w:tab/>
        <w:t>52</w:t>
      </w:r>
    </w:p>
    <w:p w14:paraId="1A043FBD" w14:textId="77777777" w:rsidR="00F666D6" w:rsidRDefault="00F666D6">
      <w:pPr>
        <w:pStyle w:val="ndice1"/>
        <w:tabs>
          <w:tab w:val="right" w:leader="dot" w:pos="9736"/>
        </w:tabs>
        <w:rPr>
          <w:noProof/>
        </w:rPr>
      </w:pPr>
      <w:r w:rsidRPr="00C0415A">
        <w:rPr>
          <w:b/>
          <w:bCs/>
          <w:noProof/>
          <w:color w:val="0070C0"/>
        </w:rPr>
        <w:t>Anexos</w:t>
      </w:r>
    </w:p>
    <w:p w14:paraId="300E0649" w14:textId="77777777" w:rsidR="00F666D6" w:rsidRDefault="00F666D6">
      <w:pPr>
        <w:pStyle w:val="ndice2"/>
        <w:tabs>
          <w:tab w:val="right" w:leader="dot" w:pos="9736"/>
        </w:tabs>
        <w:rPr>
          <w:noProof/>
        </w:rPr>
      </w:pPr>
      <w:r w:rsidRPr="00C0415A">
        <w:rPr>
          <w:b/>
          <w:bCs/>
          <w:noProof/>
          <w:color w:val="0070C0"/>
        </w:rPr>
        <w:t>Anexo I - Repositorio Github y otros links the interés</w:t>
      </w:r>
      <w:r>
        <w:rPr>
          <w:noProof/>
        </w:rPr>
        <w:tab/>
        <w:t>58</w:t>
      </w:r>
    </w:p>
    <w:p w14:paraId="2513E315" w14:textId="77777777" w:rsidR="00F666D6" w:rsidRDefault="00F666D6">
      <w:pPr>
        <w:pStyle w:val="ndice2"/>
        <w:tabs>
          <w:tab w:val="right" w:leader="dot" w:pos="9736"/>
        </w:tabs>
        <w:rPr>
          <w:noProof/>
        </w:rPr>
      </w:pPr>
      <w:r w:rsidRPr="00C0415A">
        <w:rPr>
          <w:b/>
          <w:bCs/>
          <w:noProof/>
          <w:color w:val="0070C0"/>
        </w:rPr>
        <w:t>Anexo II – Glosario de términos</w:t>
      </w:r>
      <w:r>
        <w:rPr>
          <w:noProof/>
        </w:rPr>
        <w:tab/>
        <w:t>59</w:t>
      </w:r>
    </w:p>
    <w:p w14:paraId="06FB57D3" w14:textId="77777777" w:rsidR="00F666D6" w:rsidRDefault="00F666D6">
      <w:pPr>
        <w:pStyle w:val="ndice2"/>
        <w:tabs>
          <w:tab w:val="right" w:leader="dot" w:pos="9736"/>
        </w:tabs>
        <w:rPr>
          <w:noProof/>
        </w:rPr>
      </w:pPr>
      <w:r w:rsidRPr="00C0415A">
        <w:rPr>
          <w:b/>
          <w:bCs/>
          <w:noProof/>
          <w:color w:val="0070C0"/>
        </w:rPr>
        <w:t>Anexo III – Videos de Pruebas</w:t>
      </w:r>
      <w:r>
        <w:rPr>
          <w:noProof/>
        </w:rPr>
        <w:tab/>
        <w:t>60</w:t>
      </w:r>
    </w:p>
    <w:p w14:paraId="08D912AD" w14:textId="77777777" w:rsidR="00F666D6" w:rsidRDefault="00F666D6" w:rsidP="009230C2">
      <w:pPr>
        <w:rPr>
          <w:noProof/>
        </w:rPr>
        <w:sectPr w:rsidR="00F666D6" w:rsidSect="00F666D6">
          <w:type w:val="continuous"/>
          <w:pgSz w:w="11906" w:h="16838"/>
          <w:pgMar w:top="1440" w:right="1080" w:bottom="1440" w:left="1080" w:header="708" w:footer="708" w:gutter="0"/>
          <w:cols w:space="720"/>
          <w:docGrid w:linePitch="360"/>
        </w:sectPr>
      </w:pPr>
    </w:p>
    <w:p w14:paraId="19257452" w14:textId="666D441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07F20DD1" w14:textId="1FFC6A5B" w:rsidR="00F666D6"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F666D6" w:rsidRPr="003A3585">
        <w:rPr>
          <w:rFonts w:asciiTheme="minorHAnsi" w:hAnsiTheme="minorHAnsi" w:cstheme="minorHAnsi"/>
          <w:noProof/>
          <w:color w:val="0070C0"/>
        </w:rPr>
        <w:t>Figura 1: Tabla de relación entre nombres, longitud de onda y energía de la radiación UV (Universidad de Granada, 2023).</w:t>
      </w:r>
      <w:r w:rsidR="00F666D6">
        <w:rPr>
          <w:noProof/>
        </w:rPr>
        <w:tab/>
      </w:r>
      <w:r w:rsidR="00F666D6">
        <w:rPr>
          <w:noProof/>
        </w:rPr>
        <w:fldChar w:fldCharType="begin"/>
      </w:r>
      <w:r w:rsidR="00F666D6">
        <w:rPr>
          <w:noProof/>
        </w:rPr>
        <w:instrText xml:space="preserve"> PAGEREF _Toc129596699 \h </w:instrText>
      </w:r>
      <w:r w:rsidR="00F666D6">
        <w:rPr>
          <w:noProof/>
        </w:rPr>
      </w:r>
      <w:r w:rsidR="00F666D6">
        <w:rPr>
          <w:noProof/>
        </w:rPr>
        <w:fldChar w:fldCharType="separate"/>
      </w:r>
      <w:r w:rsidR="00F666D6">
        <w:rPr>
          <w:noProof/>
        </w:rPr>
        <w:t>8</w:t>
      </w:r>
      <w:r w:rsidR="00F666D6">
        <w:rPr>
          <w:noProof/>
        </w:rPr>
        <w:fldChar w:fldCharType="end"/>
      </w:r>
    </w:p>
    <w:p w14:paraId="6C08B08A" w14:textId="26253688"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_Toc129596700 \h </w:instrText>
      </w:r>
      <w:r>
        <w:rPr>
          <w:noProof/>
        </w:rPr>
      </w:r>
      <w:r>
        <w:rPr>
          <w:noProof/>
        </w:rPr>
        <w:fldChar w:fldCharType="separate"/>
      </w:r>
      <w:r>
        <w:rPr>
          <w:noProof/>
        </w:rPr>
        <w:t>14</w:t>
      </w:r>
      <w:r>
        <w:rPr>
          <w:noProof/>
        </w:rPr>
        <w:fldChar w:fldCharType="end"/>
      </w:r>
    </w:p>
    <w:p w14:paraId="24697F04" w14:textId="2AF8869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_Toc129596701 \h </w:instrText>
      </w:r>
      <w:r>
        <w:rPr>
          <w:noProof/>
        </w:rPr>
      </w:r>
      <w:r>
        <w:rPr>
          <w:noProof/>
        </w:rPr>
        <w:fldChar w:fldCharType="separate"/>
      </w:r>
      <w:r>
        <w:rPr>
          <w:noProof/>
        </w:rPr>
        <w:t>15</w:t>
      </w:r>
      <w:r>
        <w:rPr>
          <w:noProof/>
        </w:rPr>
        <w:fldChar w:fldCharType="end"/>
      </w:r>
    </w:p>
    <w:p w14:paraId="7E3A910B" w14:textId="270EE1F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_Toc129596702 \h </w:instrText>
      </w:r>
      <w:r>
        <w:rPr>
          <w:noProof/>
        </w:rPr>
      </w:r>
      <w:r>
        <w:rPr>
          <w:noProof/>
        </w:rPr>
        <w:fldChar w:fldCharType="separate"/>
      </w:r>
      <w:r>
        <w:rPr>
          <w:noProof/>
        </w:rPr>
        <w:t>24</w:t>
      </w:r>
      <w:r>
        <w:rPr>
          <w:noProof/>
        </w:rPr>
        <w:fldChar w:fldCharType="end"/>
      </w:r>
    </w:p>
    <w:p w14:paraId="27DB55F9" w14:textId="3F74E28E"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_Toc129596703 \h </w:instrText>
      </w:r>
      <w:r>
        <w:rPr>
          <w:noProof/>
        </w:rPr>
      </w:r>
      <w:r>
        <w:rPr>
          <w:noProof/>
        </w:rPr>
        <w:fldChar w:fldCharType="separate"/>
      </w:r>
      <w:r>
        <w:rPr>
          <w:noProof/>
        </w:rPr>
        <w:t>25</w:t>
      </w:r>
      <w:r>
        <w:rPr>
          <w:noProof/>
        </w:rPr>
        <w:fldChar w:fldCharType="end"/>
      </w:r>
    </w:p>
    <w:p w14:paraId="247DF86B" w14:textId="19ED664E"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_Toc129596704 \h </w:instrText>
      </w:r>
      <w:r>
        <w:rPr>
          <w:noProof/>
        </w:rPr>
      </w:r>
      <w:r>
        <w:rPr>
          <w:noProof/>
        </w:rPr>
        <w:fldChar w:fldCharType="separate"/>
      </w:r>
      <w:r>
        <w:rPr>
          <w:noProof/>
        </w:rPr>
        <w:t>26</w:t>
      </w:r>
      <w:r>
        <w:rPr>
          <w:noProof/>
        </w:rPr>
        <w:fldChar w:fldCharType="end"/>
      </w:r>
    </w:p>
    <w:p w14:paraId="0FAFD4E0" w14:textId="033FEFC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_Toc129596705 \h </w:instrText>
      </w:r>
      <w:r>
        <w:rPr>
          <w:noProof/>
        </w:rPr>
      </w:r>
      <w:r>
        <w:rPr>
          <w:noProof/>
        </w:rPr>
        <w:fldChar w:fldCharType="separate"/>
      </w:r>
      <w:r>
        <w:rPr>
          <w:noProof/>
        </w:rPr>
        <w:t>27</w:t>
      </w:r>
      <w:r>
        <w:rPr>
          <w:noProof/>
        </w:rPr>
        <w:fldChar w:fldCharType="end"/>
      </w:r>
    </w:p>
    <w:p w14:paraId="67864B19" w14:textId="25498B9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_Toc129596706 \h </w:instrText>
      </w:r>
      <w:r>
        <w:rPr>
          <w:noProof/>
        </w:rPr>
      </w:r>
      <w:r>
        <w:rPr>
          <w:noProof/>
        </w:rPr>
        <w:fldChar w:fldCharType="separate"/>
      </w:r>
      <w:r>
        <w:rPr>
          <w:noProof/>
        </w:rPr>
        <w:t>27</w:t>
      </w:r>
      <w:r>
        <w:rPr>
          <w:noProof/>
        </w:rPr>
        <w:fldChar w:fldCharType="end"/>
      </w:r>
    </w:p>
    <w:p w14:paraId="25FBE0FD" w14:textId="5E496F3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_Toc129596707 \h </w:instrText>
      </w:r>
      <w:r>
        <w:rPr>
          <w:noProof/>
        </w:rPr>
      </w:r>
      <w:r>
        <w:rPr>
          <w:noProof/>
        </w:rPr>
        <w:fldChar w:fldCharType="separate"/>
      </w:r>
      <w:r>
        <w:rPr>
          <w:noProof/>
        </w:rPr>
        <w:t>28</w:t>
      </w:r>
      <w:r>
        <w:rPr>
          <w:noProof/>
        </w:rPr>
        <w:fldChar w:fldCharType="end"/>
      </w:r>
    </w:p>
    <w:p w14:paraId="4AF31AC2" w14:textId="246B8B3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_Toc129596708 \h </w:instrText>
      </w:r>
      <w:r>
        <w:rPr>
          <w:noProof/>
        </w:rPr>
      </w:r>
      <w:r>
        <w:rPr>
          <w:noProof/>
        </w:rPr>
        <w:fldChar w:fldCharType="separate"/>
      </w:r>
      <w:r>
        <w:rPr>
          <w:noProof/>
        </w:rPr>
        <w:t>30</w:t>
      </w:r>
      <w:r>
        <w:rPr>
          <w:noProof/>
        </w:rPr>
        <w:fldChar w:fldCharType="end"/>
      </w:r>
    </w:p>
    <w:p w14:paraId="6B565DF0" w14:textId="34B407C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_Toc129596709 \h </w:instrText>
      </w:r>
      <w:r>
        <w:rPr>
          <w:noProof/>
        </w:rPr>
      </w:r>
      <w:r>
        <w:rPr>
          <w:noProof/>
        </w:rPr>
        <w:fldChar w:fldCharType="separate"/>
      </w:r>
      <w:r>
        <w:rPr>
          <w:noProof/>
        </w:rPr>
        <w:t>30</w:t>
      </w:r>
      <w:r>
        <w:rPr>
          <w:noProof/>
        </w:rPr>
        <w:fldChar w:fldCharType="end"/>
      </w:r>
    </w:p>
    <w:p w14:paraId="6B5EBBBE" w14:textId="3D2DB33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_Toc129596710 \h </w:instrText>
      </w:r>
      <w:r>
        <w:rPr>
          <w:noProof/>
        </w:rPr>
      </w:r>
      <w:r>
        <w:rPr>
          <w:noProof/>
        </w:rPr>
        <w:fldChar w:fldCharType="separate"/>
      </w:r>
      <w:r>
        <w:rPr>
          <w:noProof/>
        </w:rPr>
        <w:t>31</w:t>
      </w:r>
      <w:r>
        <w:rPr>
          <w:noProof/>
        </w:rPr>
        <w:fldChar w:fldCharType="end"/>
      </w:r>
    </w:p>
    <w:p w14:paraId="2C555618" w14:textId="5F989A46"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_Toc129596711 \h </w:instrText>
      </w:r>
      <w:r>
        <w:rPr>
          <w:noProof/>
        </w:rPr>
      </w:r>
      <w:r>
        <w:rPr>
          <w:noProof/>
        </w:rPr>
        <w:fldChar w:fldCharType="separate"/>
      </w:r>
      <w:r>
        <w:rPr>
          <w:noProof/>
        </w:rPr>
        <w:t>31</w:t>
      </w:r>
      <w:r>
        <w:rPr>
          <w:noProof/>
        </w:rPr>
        <w:fldChar w:fldCharType="end"/>
      </w:r>
    </w:p>
    <w:p w14:paraId="60D4AA1D" w14:textId="37F4D9F8"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_Toc129596712 \h </w:instrText>
      </w:r>
      <w:r>
        <w:rPr>
          <w:noProof/>
        </w:rPr>
      </w:r>
      <w:r>
        <w:rPr>
          <w:noProof/>
        </w:rPr>
        <w:fldChar w:fldCharType="separate"/>
      </w:r>
      <w:r>
        <w:rPr>
          <w:noProof/>
        </w:rPr>
        <w:t>32</w:t>
      </w:r>
      <w:r>
        <w:rPr>
          <w:noProof/>
        </w:rPr>
        <w:fldChar w:fldCharType="end"/>
      </w:r>
    </w:p>
    <w:p w14:paraId="598EFABE" w14:textId="1141B67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_Toc129596713 \h </w:instrText>
      </w:r>
      <w:r>
        <w:rPr>
          <w:noProof/>
        </w:rPr>
      </w:r>
      <w:r>
        <w:rPr>
          <w:noProof/>
        </w:rPr>
        <w:fldChar w:fldCharType="separate"/>
      </w:r>
      <w:r>
        <w:rPr>
          <w:noProof/>
        </w:rPr>
        <w:t>32</w:t>
      </w:r>
      <w:r>
        <w:rPr>
          <w:noProof/>
        </w:rPr>
        <w:fldChar w:fldCharType="end"/>
      </w:r>
    </w:p>
    <w:p w14:paraId="5D362D8D" w14:textId="0EB103C7"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_Toc129596714 \h </w:instrText>
      </w:r>
      <w:r>
        <w:rPr>
          <w:noProof/>
        </w:rPr>
      </w:r>
      <w:r>
        <w:rPr>
          <w:noProof/>
        </w:rPr>
        <w:fldChar w:fldCharType="separate"/>
      </w:r>
      <w:r>
        <w:rPr>
          <w:noProof/>
        </w:rPr>
        <w:t>33</w:t>
      </w:r>
      <w:r>
        <w:rPr>
          <w:noProof/>
        </w:rPr>
        <w:fldChar w:fldCharType="end"/>
      </w:r>
    </w:p>
    <w:p w14:paraId="027E74F6" w14:textId="7BDBBC1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17: Diligent Mod LVLSHFP (foto de elaboración propia).</w:t>
      </w:r>
      <w:r>
        <w:rPr>
          <w:noProof/>
        </w:rPr>
        <w:tab/>
      </w:r>
      <w:r>
        <w:rPr>
          <w:noProof/>
        </w:rPr>
        <w:fldChar w:fldCharType="begin"/>
      </w:r>
      <w:r>
        <w:rPr>
          <w:noProof/>
        </w:rPr>
        <w:instrText xml:space="preserve"> PAGEREF _Toc129596715 \h </w:instrText>
      </w:r>
      <w:r>
        <w:rPr>
          <w:noProof/>
        </w:rPr>
      </w:r>
      <w:r>
        <w:rPr>
          <w:noProof/>
        </w:rPr>
        <w:fldChar w:fldCharType="separate"/>
      </w:r>
      <w:r>
        <w:rPr>
          <w:noProof/>
        </w:rPr>
        <w:t>35</w:t>
      </w:r>
      <w:r>
        <w:rPr>
          <w:noProof/>
        </w:rPr>
        <w:fldChar w:fldCharType="end"/>
      </w:r>
    </w:p>
    <w:p w14:paraId="4859A2B6" w14:textId="212ECF0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18: Captura de pantalla del código de mcpwm.h (elaboración propia).</w:t>
      </w:r>
      <w:r>
        <w:rPr>
          <w:noProof/>
        </w:rPr>
        <w:tab/>
      </w:r>
      <w:r>
        <w:rPr>
          <w:noProof/>
        </w:rPr>
        <w:fldChar w:fldCharType="begin"/>
      </w:r>
      <w:r>
        <w:rPr>
          <w:noProof/>
        </w:rPr>
        <w:instrText xml:space="preserve"> PAGEREF _Toc129596716 \h </w:instrText>
      </w:r>
      <w:r>
        <w:rPr>
          <w:noProof/>
        </w:rPr>
      </w:r>
      <w:r>
        <w:rPr>
          <w:noProof/>
        </w:rPr>
        <w:fldChar w:fldCharType="separate"/>
      </w:r>
      <w:r>
        <w:rPr>
          <w:noProof/>
        </w:rPr>
        <w:t>35</w:t>
      </w:r>
      <w:r>
        <w:rPr>
          <w:noProof/>
        </w:rPr>
        <w:fldChar w:fldCharType="end"/>
      </w:r>
    </w:p>
    <w:p w14:paraId="31C3F371" w14:textId="49CE2B8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19: Circuito base de pruebas del sensor (Zhengzhou Winsen Electronics Technology Co., 2014).</w:t>
      </w:r>
      <w:r>
        <w:rPr>
          <w:noProof/>
        </w:rPr>
        <w:tab/>
      </w:r>
      <w:r>
        <w:rPr>
          <w:noProof/>
        </w:rPr>
        <w:fldChar w:fldCharType="begin"/>
      </w:r>
      <w:r>
        <w:rPr>
          <w:noProof/>
        </w:rPr>
        <w:instrText xml:space="preserve"> PAGEREF _Toc129596717 \h </w:instrText>
      </w:r>
      <w:r>
        <w:rPr>
          <w:noProof/>
        </w:rPr>
      </w:r>
      <w:r>
        <w:rPr>
          <w:noProof/>
        </w:rPr>
        <w:fldChar w:fldCharType="separate"/>
      </w:r>
      <w:r>
        <w:rPr>
          <w:noProof/>
        </w:rPr>
        <w:t>36</w:t>
      </w:r>
      <w:r>
        <w:rPr>
          <w:noProof/>
        </w:rPr>
        <w:fldChar w:fldCharType="end"/>
      </w:r>
    </w:p>
    <w:p w14:paraId="455EFFEE" w14:textId="34F079F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20: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_Toc129596718 \h </w:instrText>
      </w:r>
      <w:r>
        <w:rPr>
          <w:noProof/>
        </w:rPr>
      </w:r>
      <w:r>
        <w:rPr>
          <w:noProof/>
        </w:rPr>
        <w:fldChar w:fldCharType="separate"/>
      </w:r>
      <w:r>
        <w:rPr>
          <w:noProof/>
        </w:rPr>
        <w:t>39</w:t>
      </w:r>
      <w:r>
        <w:rPr>
          <w:noProof/>
        </w:rPr>
        <w:fldChar w:fldCharType="end"/>
      </w:r>
    </w:p>
    <w:p w14:paraId="688D2B0B" w14:textId="63D2D84D"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21: Captura de la sección “Conversion of Signal Output” del sensor I2C de Sensirion (Sensirion, 2023).</w:t>
      </w:r>
      <w:r>
        <w:rPr>
          <w:noProof/>
        </w:rPr>
        <w:tab/>
      </w:r>
      <w:r>
        <w:rPr>
          <w:noProof/>
        </w:rPr>
        <w:fldChar w:fldCharType="begin"/>
      </w:r>
      <w:r>
        <w:rPr>
          <w:noProof/>
        </w:rPr>
        <w:instrText xml:space="preserve"> PAGEREF _Toc129596719 \h </w:instrText>
      </w:r>
      <w:r>
        <w:rPr>
          <w:noProof/>
        </w:rPr>
      </w:r>
      <w:r>
        <w:rPr>
          <w:noProof/>
        </w:rPr>
        <w:fldChar w:fldCharType="separate"/>
      </w:r>
      <w:r>
        <w:rPr>
          <w:noProof/>
        </w:rPr>
        <w:t>40</w:t>
      </w:r>
      <w:r>
        <w:rPr>
          <w:noProof/>
        </w:rPr>
        <w:fldChar w:fldCharType="end"/>
      </w:r>
    </w:p>
    <w:p w14:paraId="0AB9402F" w14:textId="61937DA7"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22: Captura del Thingsboard –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_Toc129596720 \h </w:instrText>
      </w:r>
      <w:r>
        <w:rPr>
          <w:noProof/>
        </w:rPr>
      </w:r>
      <w:r>
        <w:rPr>
          <w:noProof/>
        </w:rPr>
        <w:fldChar w:fldCharType="separate"/>
      </w:r>
      <w:r>
        <w:rPr>
          <w:noProof/>
        </w:rPr>
        <w:t>41</w:t>
      </w:r>
      <w:r>
        <w:rPr>
          <w:noProof/>
        </w:rPr>
        <w:fldChar w:fldCharType="end"/>
      </w:r>
    </w:p>
    <w:p w14:paraId="7FDFEFDC" w14:textId="404BDD55"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23: Módulo MikroE ozone 2 (MikroE, 2023).</w:t>
      </w:r>
      <w:r>
        <w:rPr>
          <w:noProof/>
        </w:rPr>
        <w:tab/>
      </w:r>
      <w:r>
        <w:rPr>
          <w:noProof/>
        </w:rPr>
        <w:fldChar w:fldCharType="begin"/>
      </w:r>
      <w:r>
        <w:rPr>
          <w:noProof/>
        </w:rPr>
        <w:instrText xml:space="preserve"> PAGEREF _Toc129596721 \h </w:instrText>
      </w:r>
      <w:r>
        <w:rPr>
          <w:noProof/>
        </w:rPr>
      </w:r>
      <w:r>
        <w:rPr>
          <w:noProof/>
        </w:rPr>
        <w:fldChar w:fldCharType="separate"/>
      </w:r>
      <w:r>
        <w:rPr>
          <w:noProof/>
        </w:rPr>
        <w:t>41</w:t>
      </w:r>
      <w:r>
        <w:rPr>
          <w:noProof/>
        </w:rPr>
        <w:fldChar w:fldCharType="end"/>
      </w:r>
    </w:p>
    <w:p w14:paraId="4D01D23E" w14:textId="7E7D639B"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lastRenderedPageBreak/>
        <w:t>Figura 24: Módulo MikroE ozone 2 preparado para cambiarse sus jumpers a 3V3 y AN (elaboración propia).</w:t>
      </w:r>
      <w:r>
        <w:rPr>
          <w:noProof/>
        </w:rPr>
        <w:tab/>
      </w:r>
      <w:r>
        <w:rPr>
          <w:noProof/>
        </w:rPr>
        <w:fldChar w:fldCharType="begin"/>
      </w:r>
      <w:r>
        <w:rPr>
          <w:noProof/>
        </w:rPr>
        <w:instrText xml:space="preserve"> PAGEREF _Toc129596722 \h </w:instrText>
      </w:r>
      <w:r>
        <w:rPr>
          <w:noProof/>
        </w:rPr>
      </w:r>
      <w:r>
        <w:rPr>
          <w:noProof/>
        </w:rPr>
        <w:fldChar w:fldCharType="separate"/>
      </w:r>
      <w:r>
        <w:rPr>
          <w:noProof/>
        </w:rPr>
        <w:t>42</w:t>
      </w:r>
      <w:r>
        <w:rPr>
          <w:noProof/>
        </w:rPr>
        <w:fldChar w:fldCharType="end"/>
      </w:r>
    </w:p>
    <w:p w14:paraId="59EB7029" w14:textId="35C39AE2"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25: Captura de la sección de licencia de la biblioteca nmea_parser.h (captura de elaboración propia).</w:t>
      </w:r>
      <w:r>
        <w:rPr>
          <w:noProof/>
        </w:rPr>
        <w:tab/>
      </w:r>
      <w:r>
        <w:rPr>
          <w:noProof/>
        </w:rPr>
        <w:fldChar w:fldCharType="begin"/>
      </w:r>
      <w:r>
        <w:rPr>
          <w:noProof/>
        </w:rPr>
        <w:instrText xml:space="preserve"> PAGEREF _Toc129596723 \h </w:instrText>
      </w:r>
      <w:r>
        <w:rPr>
          <w:noProof/>
        </w:rPr>
      </w:r>
      <w:r>
        <w:rPr>
          <w:noProof/>
        </w:rPr>
        <w:fldChar w:fldCharType="separate"/>
      </w:r>
      <w:r>
        <w:rPr>
          <w:noProof/>
        </w:rPr>
        <w:t>44</w:t>
      </w:r>
      <w:r>
        <w:rPr>
          <w:noProof/>
        </w:rPr>
        <w:fldChar w:fldCharType="end"/>
      </w:r>
    </w:p>
    <w:p w14:paraId="383AB45B" w14:textId="553BFF75"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26: Captura del panel de Thingsboard cuando los sensores de ozono y GPS aún no estaban conectados (captura de elaboración propia).</w:t>
      </w:r>
      <w:r>
        <w:rPr>
          <w:noProof/>
        </w:rPr>
        <w:tab/>
      </w:r>
      <w:r>
        <w:rPr>
          <w:noProof/>
        </w:rPr>
        <w:fldChar w:fldCharType="begin"/>
      </w:r>
      <w:r>
        <w:rPr>
          <w:noProof/>
        </w:rPr>
        <w:instrText xml:space="preserve"> PAGEREF _Toc129596724 \h </w:instrText>
      </w:r>
      <w:r>
        <w:rPr>
          <w:noProof/>
        </w:rPr>
      </w:r>
      <w:r>
        <w:rPr>
          <w:noProof/>
        </w:rPr>
        <w:fldChar w:fldCharType="separate"/>
      </w:r>
      <w:r>
        <w:rPr>
          <w:noProof/>
        </w:rPr>
        <w:t>45</w:t>
      </w:r>
      <w:r>
        <w:rPr>
          <w:noProof/>
        </w:rPr>
        <w:fldChar w:fldCharType="end"/>
      </w:r>
    </w:p>
    <w:p w14:paraId="3F25CA45" w14:textId="5B3198B0"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27 y Figura 28: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_Toc129596725 \h </w:instrText>
      </w:r>
      <w:r>
        <w:rPr>
          <w:noProof/>
        </w:rPr>
      </w:r>
      <w:r>
        <w:rPr>
          <w:noProof/>
        </w:rPr>
        <w:fldChar w:fldCharType="separate"/>
      </w:r>
      <w:r>
        <w:rPr>
          <w:noProof/>
        </w:rPr>
        <w:t>46</w:t>
      </w:r>
      <w:r>
        <w:rPr>
          <w:noProof/>
        </w:rPr>
        <w:fldChar w:fldCharType="end"/>
      </w:r>
    </w:p>
    <w:p w14:paraId="27CD9049" w14:textId="0964829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29: Captura de pantalla del Thingsboard con otras alertas y nuevo formato de poisicón de widgets a medida que íbamos conectando los Sensores al ADC I2C (captura de elaboración propia).</w:t>
      </w:r>
      <w:r>
        <w:rPr>
          <w:noProof/>
        </w:rPr>
        <w:tab/>
      </w:r>
      <w:r>
        <w:rPr>
          <w:noProof/>
        </w:rPr>
        <w:fldChar w:fldCharType="begin"/>
      </w:r>
      <w:r>
        <w:rPr>
          <w:noProof/>
        </w:rPr>
        <w:instrText xml:space="preserve"> PAGEREF _Toc129596726 \h </w:instrText>
      </w:r>
      <w:r>
        <w:rPr>
          <w:noProof/>
        </w:rPr>
      </w:r>
      <w:r>
        <w:rPr>
          <w:noProof/>
        </w:rPr>
        <w:fldChar w:fldCharType="separate"/>
      </w:r>
      <w:r>
        <w:rPr>
          <w:noProof/>
        </w:rPr>
        <w:t>47</w:t>
      </w:r>
      <w:r>
        <w:rPr>
          <w:noProof/>
        </w:rPr>
        <w:fldChar w:fldCharType="end"/>
      </w:r>
    </w:p>
    <w:p w14:paraId="1425047C" w14:textId="13356E90"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30: Captura de pantalla del Thingsboard justo tras enviar el firmware y número de versión, se ve como recibe alertas pero no sale error de la OTA (captura de elaboración propia).</w:t>
      </w:r>
      <w:r>
        <w:rPr>
          <w:noProof/>
        </w:rPr>
        <w:tab/>
      </w:r>
      <w:r>
        <w:rPr>
          <w:noProof/>
        </w:rPr>
        <w:fldChar w:fldCharType="begin"/>
      </w:r>
      <w:r>
        <w:rPr>
          <w:noProof/>
        </w:rPr>
        <w:instrText xml:space="preserve"> PAGEREF _Toc129596727 \h </w:instrText>
      </w:r>
      <w:r>
        <w:rPr>
          <w:noProof/>
        </w:rPr>
      </w:r>
      <w:r>
        <w:rPr>
          <w:noProof/>
        </w:rPr>
        <w:fldChar w:fldCharType="separate"/>
      </w:r>
      <w:r>
        <w:rPr>
          <w:noProof/>
        </w:rPr>
        <w:t>48</w:t>
      </w:r>
      <w:r>
        <w:rPr>
          <w:noProof/>
        </w:rPr>
        <w:fldChar w:fldCharType="end"/>
      </w:r>
    </w:p>
    <w:p w14:paraId="0B2B1019" w14:textId="6B29B2DB"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E4426E4" w14:textId="7FA88161" w:rsidR="00F666D6"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29596728" w:history="1">
        <w:r w:rsidR="00F666D6" w:rsidRPr="002D5364">
          <w:rPr>
            <w:rStyle w:val="Hipervnculo"/>
            <w:noProof/>
          </w:rPr>
          <w:t>Tabla 1: Diagrama de Gantt de nuestro proyecto (Elaboración propia).</w:t>
        </w:r>
        <w:r w:rsidR="00F666D6">
          <w:rPr>
            <w:noProof/>
            <w:webHidden/>
          </w:rPr>
          <w:tab/>
        </w:r>
        <w:r w:rsidR="00F666D6">
          <w:rPr>
            <w:noProof/>
            <w:webHidden/>
          </w:rPr>
          <w:fldChar w:fldCharType="begin"/>
        </w:r>
        <w:r w:rsidR="00F666D6">
          <w:rPr>
            <w:noProof/>
            <w:webHidden/>
          </w:rPr>
          <w:instrText xml:space="preserve"> PAGEREF _Toc129596728 \h </w:instrText>
        </w:r>
        <w:r w:rsidR="00F666D6">
          <w:rPr>
            <w:noProof/>
            <w:webHidden/>
          </w:rPr>
        </w:r>
        <w:r w:rsidR="00F666D6">
          <w:rPr>
            <w:noProof/>
            <w:webHidden/>
          </w:rPr>
          <w:fldChar w:fldCharType="separate"/>
        </w:r>
        <w:r w:rsidR="00F666D6">
          <w:rPr>
            <w:noProof/>
            <w:webHidden/>
          </w:rPr>
          <w:t>18</w:t>
        </w:r>
        <w:r w:rsidR="00F666D6">
          <w:rPr>
            <w:noProof/>
            <w:webHidden/>
          </w:rPr>
          <w:fldChar w:fldCharType="end"/>
        </w:r>
      </w:hyperlink>
    </w:p>
    <w:p w14:paraId="2794DBBC" w14:textId="1DA8B5F3"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29" w:history="1">
        <w:r w:rsidR="00F666D6" w:rsidRPr="002D5364">
          <w:rPr>
            <w:rStyle w:val="Hipervnculo"/>
            <w:noProof/>
          </w:rPr>
          <w:t>Tabla 2: Diagrama de Gantt de desviaciones de nuestro proyecto (Elaboración propia).</w:t>
        </w:r>
        <w:r w:rsidR="00F666D6">
          <w:rPr>
            <w:noProof/>
            <w:webHidden/>
          </w:rPr>
          <w:tab/>
        </w:r>
        <w:r w:rsidR="00F666D6">
          <w:rPr>
            <w:noProof/>
            <w:webHidden/>
          </w:rPr>
          <w:fldChar w:fldCharType="begin"/>
        </w:r>
        <w:r w:rsidR="00F666D6">
          <w:rPr>
            <w:noProof/>
            <w:webHidden/>
          </w:rPr>
          <w:instrText xml:space="preserve"> PAGEREF _Toc129596729 \h </w:instrText>
        </w:r>
        <w:r w:rsidR="00F666D6">
          <w:rPr>
            <w:noProof/>
            <w:webHidden/>
          </w:rPr>
        </w:r>
        <w:r w:rsidR="00F666D6">
          <w:rPr>
            <w:noProof/>
            <w:webHidden/>
          </w:rPr>
          <w:fldChar w:fldCharType="separate"/>
        </w:r>
        <w:r w:rsidR="00F666D6">
          <w:rPr>
            <w:noProof/>
            <w:webHidden/>
          </w:rPr>
          <w:t>19</w:t>
        </w:r>
        <w:r w:rsidR="00F666D6">
          <w:rPr>
            <w:noProof/>
            <w:webHidden/>
          </w:rPr>
          <w:fldChar w:fldCharType="end"/>
        </w:r>
      </w:hyperlink>
    </w:p>
    <w:p w14:paraId="14BE8C26" w14:textId="55B4DF20"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30" w:history="1">
        <w:r w:rsidR="00F666D6" w:rsidRPr="002D5364">
          <w:rPr>
            <w:rStyle w:val="Hipervnculo"/>
            <w:noProof/>
          </w:rPr>
          <w:t>Tabla 3: Estimación de precios de nuestros componentes (Elaboración propia).</w:t>
        </w:r>
        <w:r w:rsidR="00F666D6">
          <w:rPr>
            <w:noProof/>
            <w:webHidden/>
          </w:rPr>
          <w:tab/>
        </w:r>
        <w:r w:rsidR="00F666D6">
          <w:rPr>
            <w:noProof/>
            <w:webHidden/>
          </w:rPr>
          <w:fldChar w:fldCharType="begin"/>
        </w:r>
        <w:r w:rsidR="00F666D6">
          <w:rPr>
            <w:noProof/>
            <w:webHidden/>
          </w:rPr>
          <w:instrText xml:space="preserve"> PAGEREF _Toc129596730 \h </w:instrText>
        </w:r>
        <w:r w:rsidR="00F666D6">
          <w:rPr>
            <w:noProof/>
            <w:webHidden/>
          </w:rPr>
        </w:r>
        <w:r w:rsidR="00F666D6">
          <w:rPr>
            <w:noProof/>
            <w:webHidden/>
          </w:rPr>
          <w:fldChar w:fldCharType="separate"/>
        </w:r>
        <w:r w:rsidR="00F666D6">
          <w:rPr>
            <w:noProof/>
            <w:webHidden/>
          </w:rPr>
          <w:t>20</w:t>
        </w:r>
        <w:r w:rsidR="00F666D6">
          <w:rPr>
            <w:noProof/>
            <w:webHidden/>
          </w:rPr>
          <w:fldChar w:fldCharType="end"/>
        </w:r>
      </w:hyperlink>
    </w:p>
    <w:p w14:paraId="6D1340E7" w14:textId="39D106DD"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31" w:history="1">
        <w:r w:rsidR="00F666D6" w:rsidRPr="002D5364">
          <w:rPr>
            <w:rStyle w:val="Hipervnculo"/>
            <w:noProof/>
          </w:rPr>
          <w:t>Tabla 4: Glosario de Términos (Elaboración propia).</w:t>
        </w:r>
        <w:r w:rsidR="00F666D6">
          <w:rPr>
            <w:noProof/>
            <w:webHidden/>
          </w:rPr>
          <w:tab/>
        </w:r>
        <w:r w:rsidR="00F666D6">
          <w:rPr>
            <w:noProof/>
            <w:webHidden/>
          </w:rPr>
          <w:fldChar w:fldCharType="begin"/>
        </w:r>
        <w:r w:rsidR="00F666D6">
          <w:rPr>
            <w:noProof/>
            <w:webHidden/>
          </w:rPr>
          <w:instrText xml:space="preserve"> PAGEREF _Toc129596731 \h </w:instrText>
        </w:r>
        <w:r w:rsidR="00F666D6">
          <w:rPr>
            <w:noProof/>
            <w:webHidden/>
          </w:rPr>
        </w:r>
        <w:r w:rsidR="00F666D6">
          <w:rPr>
            <w:noProof/>
            <w:webHidden/>
          </w:rPr>
          <w:fldChar w:fldCharType="separate"/>
        </w:r>
        <w:r w:rsidR="00F666D6">
          <w:rPr>
            <w:noProof/>
            <w:webHidden/>
          </w:rPr>
          <w:t>59</w:t>
        </w:r>
        <w:r w:rsidR="00F666D6">
          <w:rPr>
            <w:noProof/>
            <w:webHidden/>
          </w:rPr>
          <w:fldChar w:fldCharType="end"/>
        </w:r>
      </w:hyperlink>
    </w:p>
    <w:p w14:paraId="16ADD97A" w14:textId="21A42EAE"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32" w:history="1">
        <w:r w:rsidR="00F666D6" w:rsidRPr="002D5364">
          <w:rPr>
            <w:rStyle w:val="Hipervnculo"/>
            <w:noProof/>
          </w:rPr>
          <w:t>Tabla 5: Anexos de pruebas (Elaboración propia).</w:t>
        </w:r>
        <w:r w:rsidR="00F666D6">
          <w:rPr>
            <w:noProof/>
            <w:webHidden/>
          </w:rPr>
          <w:tab/>
        </w:r>
        <w:r w:rsidR="00F666D6">
          <w:rPr>
            <w:noProof/>
            <w:webHidden/>
          </w:rPr>
          <w:fldChar w:fldCharType="begin"/>
        </w:r>
        <w:r w:rsidR="00F666D6">
          <w:rPr>
            <w:noProof/>
            <w:webHidden/>
          </w:rPr>
          <w:instrText xml:space="preserve"> PAGEREF _Toc129596732 \h </w:instrText>
        </w:r>
        <w:r w:rsidR="00F666D6">
          <w:rPr>
            <w:noProof/>
            <w:webHidden/>
          </w:rPr>
        </w:r>
        <w:r w:rsidR="00F666D6">
          <w:rPr>
            <w:noProof/>
            <w:webHidden/>
          </w:rPr>
          <w:fldChar w:fldCharType="separate"/>
        </w:r>
        <w:r w:rsidR="00F666D6">
          <w:rPr>
            <w:noProof/>
            <w:webHidden/>
          </w:rPr>
          <w:t>60</w:t>
        </w:r>
        <w:r w:rsidR="00F666D6">
          <w:rPr>
            <w:noProof/>
            <w:webHidden/>
          </w:rPr>
          <w:fldChar w:fldCharType="end"/>
        </w:r>
      </w:hyperlink>
    </w:p>
    <w:p w14:paraId="11C9BBED" w14:textId="267CE50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29596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29596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29596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29596728"/>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29596729"/>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6A1633">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3481C353" w14:textId="301716F7" w:rsidR="00214437" w:rsidRPr="00214437" w:rsidRDefault="006A163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6A1633">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0000"/>
          </w:tcPr>
          <w:p w14:paraId="681BC824" w14:textId="33184A28"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0CDA07AA" w14:textId="13300B70"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tcPr>
          <w:p w14:paraId="2364BE8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AEE1C9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9F6EC2">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53CA8093" w14:textId="244C77DF"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tcPr>
          <w:p w14:paraId="1AB3721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12D1C1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657E41B3"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Pr>
          <w:rFonts w:asciiTheme="minorHAnsi" w:hAnsiTheme="minorHAnsi" w:cstheme="minorHAnsi"/>
          <w:color w:val="0070C0"/>
        </w:rPr>
        <w:t>.</w:t>
      </w:r>
    </w:p>
    <w:p w14:paraId="7E826243" w14:textId="1CE65349"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6A1633">
        <w:rPr>
          <w:rFonts w:asciiTheme="minorHAnsi" w:hAnsiTheme="minorHAnsi" w:cstheme="minorHAnsi"/>
          <w:color w:val="FF0000"/>
        </w:rPr>
        <w:t>1</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F666D6">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7119D1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29596730"/>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CF33E6">
              <w:tc>
                <w:tcPr>
                  <w:tcW w:w="2127" w:type="dxa"/>
                  <w:tcBorders>
                    <w:top w:val="single" w:sz="6" w:space="0" w:color="auto"/>
                    <w:left w:val="single" w:sz="6" w:space="0" w:color="auto"/>
                    <w:bottom w:val="single" w:sz="6" w:space="0" w:color="auto"/>
                    <w:right w:val="single" w:sz="6" w:space="0" w:color="auto"/>
                  </w:tcBorders>
                  <w:shd w:val="clear" w:color="auto" w:fill="FFFF0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3"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4"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5"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C10D4F" w14:paraId="7A17B7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w:t>
                    </w:r>
                    <w:r w:rsidR="009A1DB2" w:rsidRPr="009A1DB2">
                      <w:rPr>
                        <w:rStyle w:val="Hipervnculo"/>
                        <w:rFonts w:cstheme="minorHAnsi"/>
                        <w:sz w:val="16"/>
                        <w:szCs w:val="16"/>
                      </w:rPr>
                      <w:lastRenderedPageBreak/>
                      <w:t>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w:t>
                    </w:r>
                    <w:r w:rsidR="009D57E1" w:rsidRPr="00964AA2">
                      <w:rPr>
                        <w:rStyle w:val="Hipervnculo"/>
                        <w:rFonts w:eastAsia="Times New Roman" w:cs="Calibri"/>
                        <w:sz w:val="16"/>
                        <w:szCs w:val="16"/>
                        <w:lang w:eastAsia="es-ES"/>
                      </w:rPr>
                      <w:lastRenderedPageBreak/>
                      <w:t>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lastRenderedPageBreak/>
                    <w:t>*Puede que requiera de antena externa y microSD</w:t>
                  </w:r>
                </w:p>
              </w:tc>
            </w:tr>
            <w:tr w:rsidR="003E2015" w14:paraId="5E691BC8"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156B75EB" w14:textId="43C0A3AF" w:rsidR="003E2015" w:rsidRPr="00B03D84"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Módulo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CB49732" w14:textId="77777777" w:rsidR="003E2015" w:rsidRPr="00B03D84" w:rsidRDefault="00000000" w:rsidP="003E2015">
                  <w:pPr>
                    <w:spacing w:after="120" w:line="360" w:lineRule="auto"/>
                    <w:rPr>
                      <w:rFonts w:asciiTheme="minorHAnsi" w:hAnsiTheme="minorHAnsi" w:cstheme="minorHAnsi"/>
                      <w:color w:val="FF0000"/>
                      <w:sz w:val="16"/>
                      <w:szCs w:val="16"/>
                    </w:rPr>
                  </w:pPr>
                  <w:hyperlink r:id="rId57" w:history="1">
                    <w:r w:rsidR="003E2015" w:rsidRPr="00B03D84">
                      <w:rPr>
                        <w:rStyle w:val="Hipervnculo"/>
                        <w:rFonts w:asciiTheme="minorHAnsi" w:hAnsiTheme="minorHAnsi" w:cstheme="minorHAnsi"/>
                        <w:sz w:val="16"/>
                        <w:szCs w:val="16"/>
                      </w:rPr>
                      <w:t>https://es.rs-online.com/web/p/kits-de-desarrollo-de-sensores/1346455</w:t>
                    </w:r>
                  </w:hyperlink>
                  <w:r w:rsidR="003E2015" w:rsidRPr="00B03D84">
                    <w:rPr>
                      <w:rFonts w:asciiTheme="minorHAnsi" w:hAnsiTheme="minorHAnsi" w:cstheme="minorHAnsi"/>
                      <w:color w:val="FF0000"/>
                      <w:sz w:val="16"/>
                      <w:szCs w:val="16"/>
                    </w:rPr>
                    <w:t xml:space="preserve"> </w:t>
                  </w:r>
                </w:p>
                <w:p w14:paraId="56977450" w14:textId="77777777" w:rsidR="003E2015" w:rsidRPr="00B03D84" w:rsidRDefault="003E2015" w:rsidP="003E2015">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0B5606E5" w14:textId="03EE93CE"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532CE5" w14:textId="685FE494" w:rsidR="003E2015" w:rsidRPr="003E2015" w:rsidRDefault="003E2015"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7EE45C0" w14:textId="72A8F6B0"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F6BAA1" w14:textId="63FDEFA4"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43,97 €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629133" w14:textId="46568BCF"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tc>
            </w:tr>
            <w:tr w:rsidR="003E2015" w14:paraId="7432767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AAABF0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8E1E8B">
                    <w:rPr>
                      <w:rFonts w:eastAsia="Times New Roman" w:cs="Calibri"/>
                      <w:sz w:val="16"/>
                      <w:szCs w:val="16"/>
                      <w:u w:val="single"/>
                      <w:lang w:eastAsia="es-ES"/>
                    </w:rPr>
                    <w:t>88</w:t>
                  </w:r>
                  <w:r>
                    <w:rPr>
                      <w:rFonts w:eastAsia="Times New Roman" w:cs="Calibri"/>
                      <w:sz w:val="16"/>
                      <w:szCs w:val="16"/>
                      <w:lang w:eastAsia="es-ES"/>
                    </w:rPr>
                    <w:t>,</w:t>
                  </w:r>
                  <w:r w:rsidR="008E1E8B">
                    <w:rPr>
                      <w:rFonts w:eastAsia="Times New Roman" w:cs="Calibri"/>
                      <w:sz w:val="16"/>
                      <w:szCs w:val="16"/>
                      <w:lang w:eastAsia="es-ES"/>
                    </w:rPr>
                    <w:t>14</w:t>
                  </w:r>
                  <w:r>
                    <w:rPr>
                      <w:rFonts w:eastAsia="Times New Roman" w:cs="Calibri"/>
                      <w:sz w:val="16"/>
                      <w:szCs w:val="16"/>
                      <w:lang w:eastAsia="es-ES"/>
                    </w:rPr>
                    <w:t>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29596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29596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29596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29596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29596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29596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29596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29596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29596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9"/>
                    <a:stretch>
                      <a:fillRect/>
                    </a:stretch>
                  </pic:blipFill>
                  <pic:spPr bwMode="auto">
                    <a:xfrm>
                      <a:off x="0" y="0"/>
                      <a:ext cx="6050114" cy="3904324"/>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29596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0"/>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29596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1"/>
                    <a:stretch>
                      <a:fillRect/>
                    </a:stretch>
                  </pic:blipFill>
                  <pic:spPr>
                    <a:xfrm>
                      <a:off x="0" y="0"/>
                      <a:ext cx="6192520" cy="3359150"/>
                    </a:xfrm>
                    <a:prstGeom prst="rect">
                      <a:avLst/>
                    </a:prstGeom>
                  </pic:spPr>
                </pic:pic>
              </a:graphicData>
            </a:graphic>
          </wp:inline>
        </w:drawing>
      </w:r>
    </w:p>
    <w:p w14:paraId="3EE28AB6" w14:textId="787B8C24" w:rsidR="00AC2139" w:rsidRDefault="00AC2139" w:rsidP="00AC2139">
      <w:pPr>
        <w:pStyle w:val="Descripcin"/>
        <w:jc w:val="center"/>
        <w:rPr>
          <w:rFonts w:asciiTheme="minorHAnsi" w:hAnsiTheme="minorHAnsi" w:cstheme="minorHAnsi"/>
          <w:b w:val="0"/>
          <w:color w:val="0070C0"/>
        </w:rPr>
      </w:pPr>
      <w:bookmarkStart w:id="21" w:name="_Toc129596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2"/>
                    <a:stretch>
                      <a:fillRect/>
                    </a:stretch>
                  </pic:blipFill>
                  <pic:spPr>
                    <a:xfrm>
                      <a:off x="0" y="0"/>
                      <a:ext cx="6023950" cy="3359150"/>
                    </a:xfrm>
                    <a:prstGeom prst="rect">
                      <a:avLst/>
                    </a:prstGeom>
                  </pic:spPr>
                </pic:pic>
              </a:graphicData>
            </a:graphic>
          </wp:inline>
        </w:drawing>
      </w:r>
    </w:p>
    <w:p w14:paraId="0BE7C543" w14:textId="70B76FDF" w:rsidR="00FF5597" w:rsidRDefault="00FF5597" w:rsidP="00FF5597">
      <w:pPr>
        <w:pStyle w:val="Descripcin"/>
        <w:jc w:val="center"/>
        <w:rPr>
          <w:rFonts w:asciiTheme="minorHAnsi" w:hAnsiTheme="minorHAnsi" w:cstheme="minorHAnsi"/>
          <w:b w:val="0"/>
          <w:color w:val="0070C0"/>
        </w:rPr>
      </w:pPr>
      <w:bookmarkStart w:id="22" w:name="_Toc129596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3"/>
                    <a:stretch>
                      <a:fillRect/>
                    </a:stretch>
                  </pic:blipFill>
                  <pic:spPr>
                    <a:xfrm>
                      <a:off x="0" y="0"/>
                      <a:ext cx="5780292" cy="3359150"/>
                    </a:xfrm>
                    <a:prstGeom prst="rect">
                      <a:avLst/>
                    </a:prstGeom>
                  </pic:spPr>
                </pic:pic>
              </a:graphicData>
            </a:graphic>
          </wp:inline>
        </w:drawing>
      </w:r>
    </w:p>
    <w:p w14:paraId="652725A0" w14:textId="051FEB15" w:rsidR="00B84B3A" w:rsidRDefault="00B84B3A" w:rsidP="00B84B3A">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4"/>
                    <a:stretch>
                      <a:fillRect/>
                    </a:stretch>
                  </pic:blipFill>
                  <pic:spPr>
                    <a:xfrm>
                      <a:off x="0" y="0"/>
                      <a:ext cx="5780292" cy="3202163"/>
                    </a:xfrm>
                    <a:prstGeom prst="rect">
                      <a:avLst/>
                    </a:prstGeom>
                  </pic:spPr>
                </pic:pic>
              </a:graphicData>
            </a:graphic>
          </wp:inline>
        </w:drawing>
      </w:r>
    </w:p>
    <w:p w14:paraId="3FED6EFB" w14:textId="15CDBC07" w:rsidR="000F2A7F" w:rsidRPr="002453B7" w:rsidRDefault="000F2A7F" w:rsidP="000F2A7F">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7F55F9FC" w14:textId="77777777" w:rsidR="000F2A7F" w:rsidRPr="000F2A7F" w:rsidRDefault="000F2A7F" w:rsidP="000F2A7F"/>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05151DFC"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5"/>
                    <a:stretch>
                      <a:fillRect/>
                    </a:stretch>
                  </pic:blipFill>
                  <pic:spPr bwMode="auto">
                    <a:xfrm rot="5400000">
                      <a:off x="0" y="0"/>
                      <a:ext cx="1206000" cy="904500"/>
                    </a:xfrm>
                    <a:prstGeom prst="rect">
                      <a:avLst/>
                    </a:prstGeom>
                    <a:noFill/>
                    <a:ln>
                      <a:noFill/>
                    </a:ln>
                  </pic:spPr>
                </pic:pic>
              </a:graphicData>
            </a:graphic>
          </wp:inline>
        </w:drawing>
      </w:r>
    </w:p>
    <w:p w14:paraId="7EEF503E" w14:textId="07A9FBC3" w:rsidR="00F666D6" w:rsidRPr="00F666D6" w:rsidRDefault="00F666D6" w:rsidP="00F666D6">
      <w:pPr>
        <w:pStyle w:val="Descripcin"/>
        <w:jc w:val="center"/>
        <w:rPr>
          <w:rFonts w:asciiTheme="minorHAnsi" w:hAnsiTheme="minorHAnsi" w:cstheme="minorHAnsi"/>
          <w:b w:val="0"/>
          <w:color w:val="0070C0"/>
          <w:u w:val="single"/>
        </w:rPr>
      </w:pPr>
      <w:bookmarkStart w:id="23" w:name="_Toc1295967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3"/>
    </w:p>
    <w:p w14:paraId="47CE1F33" w14:textId="293F6402"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Sin </w:t>
      </w:r>
      <w:proofErr w:type="gramStart"/>
      <w:r w:rsidR="008653CE">
        <w:rPr>
          <w:rFonts w:asciiTheme="minorHAnsi" w:hAnsiTheme="minorHAnsi" w:cstheme="minorHAnsi"/>
          <w:color w:val="0070C0"/>
        </w:rPr>
        <w:t>embargo</w:t>
      </w:r>
      <w:proofErr w:type="gramEnd"/>
      <w:r w:rsidR="008653CE">
        <w:rPr>
          <w:rFonts w:asciiTheme="minorHAnsi" w:hAnsiTheme="minorHAnsi" w:cstheme="minorHAnsi"/>
          <w:color w:val="0070C0"/>
        </w:rPr>
        <w:t xml:space="preserve"> al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5AA710D8" w14:textId="4BC4611B" w:rsidR="008B5469" w:rsidRPr="00FF5597" w:rsidRDefault="008F27E2" w:rsidP="00C643CD">
      <w:pPr>
        <w:spacing w:after="120" w:line="360" w:lineRule="auto"/>
        <w:rPr>
          <w:rFonts w:asciiTheme="minorHAnsi" w:hAnsiTheme="minorHAnsi" w:cstheme="minorHAnsi"/>
          <w:color w:val="0070C0"/>
          <w:u w:val="single"/>
        </w:rPr>
      </w:pPr>
      <w:r w:rsidRPr="00FD4A03">
        <w:rPr>
          <w:rFonts w:asciiTheme="minorHAnsi" w:hAnsiTheme="minorHAnsi" w:cstheme="minorHAnsi"/>
          <w:color w:val="FF0000"/>
        </w:rPr>
        <w:t xml:space="preserve">TO-DO </w:t>
      </w:r>
      <w:r>
        <w:rPr>
          <w:rFonts w:asciiTheme="minorHAnsi" w:hAnsiTheme="minorHAnsi" w:cstheme="minorHAnsi"/>
          <w:color w:val="FF0000"/>
        </w:rPr>
        <w:t>AJUSTA INTEGRADO A MOTORES SERVO DE 3V3 SI HACE FALTA</w:t>
      </w:r>
    </w:p>
    <w:p w14:paraId="381EE69D" w14:textId="0EB188BE" w:rsidR="00624330" w:rsidRPr="00321172" w:rsidRDefault="00624330" w:rsidP="00624330">
      <w:pPr>
        <w:keepNext/>
        <w:spacing w:after="120" w:line="360" w:lineRule="auto"/>
        <w:jc w:val="center"/>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6"/>
                    <a:stretch>
                      <a:fillRect/>
                    </a:stretch>
                  </pic:blipFill>
                  <pic:spPr>
                    <a:xfrm>
                      <a:off x="0" y="0"/>
                      <a:ext cx="6192520" cy="2662555"/>
                    </a:xfrm>
                    <a:prstGeom prst="rect">
                      <a:avLst/>
                    </a:prstGeom>
                  </pic:spPr>
                </pic:pic>
              </a:graphicData>
            </a:graphic>
          </wp:inline>
        </w:drawing>
      </w:r>
    </w:p>
    <w:p w14:paraId="5CA2F2EE" w14:textId="2141180C" w:rsidR="00195170" w:rsidRPr="004211C6" w:rsidRDefault="00F666D6" w:rsidP="004211C6">
      <w:pPr>
        <w:pStyle w:val="Descripcin"/>
        <w:jc w:val="center"/>
        <w:rPr>
          <w:rFonts w:asciiTheme="minorHAnsi" w:hAnsiTheme="minorHAnsi" w:cstheme="minorHAnsi"/>
          <w:b w:val="0"/>
          <w:color w:val="0070C0"/>
        </w:rPr>
      </w:pPr>
      <w:bookmarkStart w:id="24" w:name="_Toc1295967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4"/>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7"/>
                    <a:stretch>
                      <a:fillRect/>
                    </a:stretch>
                  </pic:blipFill>
                  <pic:spPr bwMode="auto">
                    <a:xfrm>
                      <a:off x="0" y="0"/>
                      <a:ext cx="4646450" cy="3030293"/>
                    </a:xfrm>
                    <a:prstGeom prst="rect">
                      <a:avLst/>
                    </a:prstGeom>
                    <a:noFill/>
                  </pic:spPr>
                </pic:pic>
              </a:graphicData>
            </a:graphic>
          </wp:inline>
        </w:drawing>
      </w:r>
    </w:p>
    <w:p w14:paraId="1FEA6D0A" w14:textId="49717923" w:rsidR="007B7182" w:rsidRPr="007B7182" w:rsidRDefault="007B7182" w:rsidP="00AA7294">
      <w:pPr>
        <w:pStyle w:val="Descripcin"/>
        <w:jc w:val="center"/>
        <w:rPr>
          <w:rFonts w:asciiTheme="minorHAnsi" w:hAnsiTheme="minorHAnsi" w:cstheme="minorHAnsi"/>
          <w:b w:val="0"/>
          <w:color w:val="0070C0"/>
        </w:rPr>
      </w:pPr>
      <w:bookmarkStart w:id="25" w:name="_Toc1295967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5"/>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5444ACAA"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23).</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stretch>
                      <a:fillRect/>
                    </a:stretch>
                  </pic:blipFill>
                  <pic:spPr bwMode="auto">
                    <a:xfrm>
                      <a:off x="0" y="0"/>
                      <a:ext cx="5465337" cy="4902300"/>
                    </a:xfrm>
                    <a:prstGeom prst="rect">
                      <a:avLst/>
                    </a:prstGeom>
                    <a:noFill/>
                  </pic:spPr>
                </pic:pic>
              </a:graphicData>
            </a:graphic>
          </wp:inline>
        </w:drawing>
      </w:r>
    </w:p>
    <w:p w14:paraId="05E62BCE" w14:textId="40F2F632" w:rsidR="00DA0294" w:rsidRPr="002453B7" w:rsidRDefault="00DA0294" w:rsidP="00DA0294">
      <w:pPr>
        <w:pStyle w:val="Descripcin"/>
        <w:jc w:val="center"/>
        <w:rPr>
          <w:rFonts w:asciiTheme="minorHAnsi" w:hAnsiTheme="minorHAnsi" w:cstheme="minorHAnsi"/>
          <w:b w:val="0"/>
          <w:color w:val="0070C0"/>
        </w:rPr>
      </w:pPr>
      <w:bookmarkStart w:id="26" w:name="_Toc1295967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203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6"/>
    </w:p>
    <w:p w14:paraId="3645BF28" w14:textId="77777777" w:rsidR="008429B2" w:rsidRPr="00FF18B4" w:rsidRDefault="008429B2" w:rsidP="008429B2">
      <w:pPr>
        <w:jc w:val="left"/>
        <w:rPr>
          <w:color w:val="0070C0"/>
        </w:rPr>
      </w:pPr>
      <w:bookmarkStart w:id="27"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stretch>
                      <a:fillRect/>
                    </a:stretch>
                  </pic:blipFill>
                  <pic:spPr bwMode="auto">
                    <a:xfrm>
                      <a:off x="0" y="0"/>
                      <a:ext cx="6118369" cy="2631798"/>
                    </a:xfrm>
                    <a:prstGeom prst="rect">
                      <a:avLst/>
                    </a:prstGeom>
                    <a:noFill/>
                  </pic:spPr>
                </pic:pic>
              </a:graphicData>
            </a:graphic>
          </wp:inline>
        </w:drawing>
      </w:r>
    </w:p>
    <w:p w14:paraId="2CC334C7" w14:textId="00C1D3B3" w:rsidR="008429B2" w:rsidRPr="002453B7" w:rsidRDefault="008429B2" w:rsidP="008429B2">
      <w:pPr>
        <w:pStyle w:val="Descripcin"/>
        <w:jc w:val="center"/>
        <w:rPr>
          <w:rFonts w:asciiTheme="minorHAnsi" w:hAnsiTheme="minorHAnsi" w:cstheme="minorHAnsi"/>
          <w:b w:val="0"/>
          <w:color w:val="0070C0"/>
        </w:rPr>
      </w:pPr>
      <w:bookmarkStart w:id="28" w:name="_Toc129596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12CDB">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28"/>
    </w:p>
    <w:bookmarkEnd w:id="27"/>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0"/>
                    <a:stretch>
                      <a:fillRect/>
                    </a:stretch>
                  </pic:blipFill>
                  <pic:spPr bwMode="auto">
                    <a:xfrm>
                      <a:off x="0" y="0"/>
                      <a:ext cx="5054190" cy="3546217"/>
                    </a:xfrm>
                    <a:prstGeom prst="rect">
                      <a:avLst/>
                    </a:prstGeom>
                    <a:noFill/>
                  </pic:spPr>
                </pic:pic>
              </a:graphicData>
            </a:graphic>
          </wp:inline>
        </w:drawing>
      </w:r>
    </w:p>
    <w:p w14:paraId="39FAAC57" w14:textId="0D29FBDF" w:rsidR="00A53431" w:rsidRPr="002453B7" w:rsidRDefault="00A53431" w:rsidP="00A53431">
      <w:pPr>
        <w:pStyle w:val="Descripcin"/>
        <w:jc w:val="center"/>
        <w:rPr>
          <w:rFonts w:asciiTheme="minorHAnsi" w:hAnsiTheme="minorHAnsi" w:cstheme="minorHAnsi"/>
          <w:b w:val="0"/>
          <w:color w:val="0070C0"/>
        </w:rPr>
      </w:pPr>
      <w:bookmarkStart w:id="29" w:name="_Toc129596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29"/>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1"/>
                    <a:stretch>
                      <a:fillRect/>
                    </a:stretch>
                  </pic:blipFill>
                  <pic:spPr bwMode="auto">
                    <a:xfrm>
                      <a:off x="0" y="0"/>
                      <a:ext cx="2631798" cy="2631798"/>
                    </a:xfrm>
                    <a:prstGeom prst="rect">
                      <a:avLst/>
                    </a:prstGeom>
                    <a:noFill/>
                  </pic:spPr>
                </pic:pic>
              </a:graphicData>
            </a:graphic>
          </wp:inline>
        </w:drawing>
      </w:r>
    </w:p>
    <w:p w14:paraId="0F505A7A" w14:textId="4674B4E8" w:rsidR="00D76DC1" w:rsidRPr="002453B7" w:rsidRDefault="00D76DC1" w:rsidP="00D76DC1">
      <w:pPr>
        <w:pStyle w:val="Descripcin"/>
        <w:jc w:val="center"/>
        <w:rPr>
          <w:rFonts w:asciiTheme="minorHAnsi" w:hAnsiTheme="minorHAnsi" w:cstheme="minorHAnsi"/>
          <w:b w:val="0"/>
          <w:color w:val="0070C0"/>
        </w:rPr>
      </w:pPr>
      <w:bookmarkStart w:id="30" w:name="_Toc129596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0"/>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2"/>
                    <a:stretch>
                      <a:fillRect/>
                    </a:stretch>
                  </pic:blipFill>
                  <pic:spPr bwMode="auto">
                    <a:xfrm>
                      <a:off x="0" y="0"/>
                      <a:ext cx="4599457" cy="3449594"/>
                    </a:xfrm>
                    <a:prstGeom prst="rect">
                      <a:avLst/>
                    </a:prstGeom>
                    <a:noFill/>
                  </pic:spPr>
                </pic:pic>
              </a:graphicData>
            </a:graphic>
          </wp:inline>
        </w:drawing>
      </w:r>
    </w:p>
    <w:p w14:paraId="6B4B2525" w14:textId="009AE1CE" w:rsidR="00225001" w:rsidRDefault="00225001" w:rsidP="00225001">
      <w:pPr>
        <w:pStyle w:val="Descripcin"/>
        <w:jc w:val="center"/>
        <w:rPr>
          <w:rFonts w:asciiTheme="minorHAnsi" w:hAnsiTheme="minorHAnsi" w:cstheme="minorHAnsi"/>
          <w:b w:val="0"/>
          <w:color w:val="0070C0"/>
        </w:rPr>
      </w:pPr>
      <w:bookmarkStart w:id="31" w:name="_Toc129596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sus jumpers a 3V3 y AN (elaboración propia)</w:t>
      </w:r>
      <w:r w:rsidRPr="000677F5">
        <w:rPr>
          <w:rFonts w:asciiTheme="minorHAnsi" w:hAnsiTheme="minorHAnsi" w:cstheme="minorHAnsi"/>
          <w:b w:val="0"/>
          <w:color w:val="0070C0"/>
        </w:rPr>
        <w:t>.</w:t>
      </w:r>
      <w:bookmarkEnd w:id="31"/>
    </w:p>
    <w:p w14:paraId="067082FE" w14:textId="2483CFF5"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concentraciones superiores a 10</w:t>
      </w:r>
      <w:r w:rsidR="002D3720" w:rsidRPr="002D3720">
        <w:rPr>
          <w:rFonts w:asciiTheme="minorHAnsi" w:hAnsiTheme="minorHAnsi" w:cstheme="minorHAnsi"/>
          <w:color w:val="0070C0"/>
          <w:vertAlign w:val="superscript"/>
        </w:rPr>
        <w:t>6</w:t>
      </w:r>
      <w:r w:rsidR="00D82388">
        <w:rPr>
          <w:rFonts w:asciiTheme="minorHAnsi" w:hAnsiTheme="minorHAnsi" w:cstheme="minorHAnsi"/>
          <w:color w:val="0070C0"/>
        </w:rPr>
        <w:t xml:space="preserve"> ppm (1000 </w:t>
      </w:r>
      <w:proofErr w:type="spellStart"/>
      <w:r w:rsidR="00D82388">
        <w:rPr>
          <w:rFonts w:asciiTheme="minorHAnsi" w:hAnsiTheme="minorHAnsi" w:cstheme="minorHAnsi"/>
          <w:color w:val="0070C0"/>
        </w:rPr>
        <w:t>ppb</w:t>
      </w:r>
      <w:proofErr w:type="spellEnd"/>
      <w:r w:rsidR="00D82388">
        <w:rPr>
          <w:rFonts w:asciiTheme="minorHAnsi" w:hAnsiTheme="minorHAnsi" w:cstheme="minorHAnsi"/>
          <w:color w:val="0070C0"/>
        </w:rPr>
        <w:t xml:space="preserve"> americano)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w:t>
      </w:r>
      <w:r w:rsidR="00D82388">
        <w:rPr>
          <w:rFonts w:asciiTheme="minorHAnsi" w:hAnsiTheme="minorHAnsi" w:cstheme="minorHAnsi"/>
          <w:color w:val="0070C0"/>
        </w:rPr>
        <w:lastRenderedPageBreak/>
        <w:t>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p>
    <w:p w14:paraId="4EF119A4" w14:textId="44549BC4"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E2647E">
        <w:rPr>
          <w:rFonts w:asciiTheme="minorHAnsi" w:hAnsiTheme="minorHAnsi" w:cstheme="minorHAnsi"/>
          <w:color w:val="0070C0"/>
        </w:rPr>
        <w:t xml:space="preserve">inicialmente </w:t>
      </w:r>
      <w:r w:rsidR="00C277D3">
        <w:rPr>
          <w:rFonts w:asciiTheme="minorHAnsi" w:hAnsiTheme="minorHAnsi" w:cstheme="minorHAnsi"/>
          <w:color w:val="0070C0"/>
        </w:rPr>
        <w:t>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53652F65" w14:textId="518EB558" w:rsidR="00FD7BA3" w:rsidRPr="006B75B5"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 xml:space="preserve">V, y que el ruido de los motores se podía colar e interferir con el sensor electroquímico de ozono </w:t>
      </w:r>
      <w:r w:rsidR="00400D46">
        <w:rPr>
          <w:rFonts w:asciiTheme="minorHAnsi" w:hAnsiTheme="minorHAnsi" w:cstheme="minorHAnsi"/>
          <w:color w:val="0070C0"/>
        </w:rPr>
        <w:t xml:space="preserve">(ver Anexo III, Prueba sensor ozono </w:t>
      </w:r>
      <w:r w:rsidR="00400D46">
        <w:rPr>
          <w:rFonts w:asciiTheme="minorHAnsi" w:hAnsiTheme="minorHAnsi" w:cstheme="minorHAnsi"/>
          <w:color w:val="0070C0"/>
        </w:rPr>
        <w:t>2</w:t>
      </w:r>
      <w:proofErr w:type="gramStart"/>
      <w:r w:rsidR="00400D46">
        <w:rPr>
          <w:rFonts w:asciiTheme="minorHAnsi" w:hAnsiTheme="minorHAnsi" w:cstheme="minorHAnsi"/>
          <w:color w:val="0070C0"/>
        </w:rPr>
        <w:t xml:space="preserve">), </w:t>
      </w:r>
      <w:r w:rsidR="00A00C24">
        <w:rPr>
          <w:rFonts w:asciiTheme="minorHAnsi" w:hAnsiTheme="minorHAnsi" w:cstheme="minorHAnsi"/>
          <w:color w:val="0070C0"/>
        </w:rPr>
        <w:t xml:space="preserve"> </w:t>
      </w:r>
      <w:r w:rsidR="00A00C24" w:rsidRPr="00A00C24">
        <w:rPr>
          <w:rFonts w:asciiTheme="minorHAnsi" w:hAnsiTheme="minorHAnsi" w:cstheme="minorHAnsi"/>
          <w:color w:val="FF0000"/>
        </w:rPr>
        <w:t>(</w:t>
      </w:r>
      <w:proofErr w:type="gramEnd"/>
      <w:r w:rsidR="00A00C24" w:rsidRPr="00A00C24">
        <w:rPr>
          <w:rFonts w:asciiTheme="minorHAnsi" w:hAnsiTheme="minorHAnsi" w:cstheme="minorHAnsi"/>
          <w:color w:val="FF0000"/>
        </w:rPr>
        <w:t>WIP TO-DO AJSUTA CÓDIGO)</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 xml:space="preserve">nta </w:t>
      </w:r>
      <w:r w:rsidR="00205B0B" w:rsidRPr="009425D3">
        <w:rPr>
          <w:rFonts w:asciiTheme="minorHAnsi" w:hAnsiTheme="minorHAnsi" w:cstheme="minorHAnsi"/>
          <w:color w:val="0070C0"/>
        </w:rPr>
        <w:lastRenderedPageBreak/>
        <w:t>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w:t>
      </w:r>
      <w:proofErr w:type="gramStart"/>
      <w:r>
        <w:rPr>
          <w:rFonts w:asciiTheme="minorHAnsi" w:hAnsiTheme="minorHAnsi" w:cstheme="minorHAnsi"/>
          <w:color w:val="0070C0"/>
        </w:rPr>
        <w:t>pines</w:t>
      </w:r>
      <w:proofErr w:type="gramEnd"/>
      <w:r>
        <w:rPr>
          <w:rFonts w:asciiTheme="minorHAnsi" w:hAnsiTheme="minorHAnsi" w:cstheme="minorHAnsi"/>
          <w:color w:val="0070C0"/>
        </w:rPr>
        <w:t xml:space="preserve">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3"/>
                    <a:stretch>
                      <a:fillRect/>
                    </a:stretch>
                  </pic:blipFill>
                  <pic:spPr bwMode="auto">
                    <a:xfrm>
                      <a:off x="0" y="0"/>
                      <a:ext cx="5202254" cy="2506195"/>
                    </a:xfrm>
                    <a:prstGeom prst="rect">
                      <a:avLst/>
                    </a:prstGeom>
                    <a:noFill/>
                  </pic:spPr>
                </pic:pic>
              </a:graphicData>
            </a:graphic>
          </wp:inline>
        </w:drawing>
      </w:r>
    </w:p>
    <w:p w14:paraId="19CAAE6B" w14:textId="77041934" w:rsidR="002D30BB" w:rsidRPr="002453B7" w:rsidRDefault="002D30BB" w:rsidP="0050014E">
      <w:pPr>
        <w:pStyle w:val="Descripcin"/>
        <w:jc w:val="center"/>
        <w:rPr>
          <w:rFonts w:asciiTheme="minorHAnsi" w:hAnsiTheme="minorHAnsi" w:cstheme="minorHAnsi"/>
          <w:b w:val="0"/>
          <w:color w:val="0070C0"/>
        </w:rPr>
      </w:pPr>
      <w:bookmarkStart w:id="32" w:name="_Toc129596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2"/>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E628B9D" w:rsidR="000B41C6" w:rsidRPr="002453B7" w:rsidRDefault="000B41C6" w:rsidP="00066F85">
      <w:pPr>
        <w:pStyle w:val="Descripcin"/>
        <w:jc w:val="center"/>
        <w:rPr>
          <w:rFonts w:asciiTheme="minorHAnsi" w:hAnsiTheme="minorHAnsi" w:cstheme="minorHAnsi"/>
          <w:b w:val="0"/>
          <w:color w:val="0070C0"/>
        </w:rPr>
      </w:pPr>
      <w:bookmarkStart w:id="33" w:name="_Toc129596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Pr>
          <w:rFonts w:asciiTheme="minorHAnsi" w:hAnsiTheme="minorHAnsi" w:cstheme="minorHAnsi"/>
          <w:b w:val="0"/>
          <w:color w:val="0070C0"/>
        </w:rPr>
        <w:t xml:space="preserve"> (captura de elaboración propia).</w:t>
      </w:r>
      <w:bookmarkEnd w:id="33"/>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6"/>
                    <a:stretch>
                      <a:fillRect/>
                    </a:stretch>
                  </pic:blipFill>
                  <pic:spPr>
                    <a:xfrm>
                      <a:off x="0" y="0"/>
                      <a:ext cx="2841943" cy="6315429"/>
                    </a:xfrm>
                    <a:prstGeom prst="rect">
                      <a:avLst/>
                    </a:prstGeom>
                  </pic:spPr>
                </pic:pic>
              </a:graphicData>
            </a:graphic>
          </wp:inline>
        </w:drawing>
      </w:r>
    </w:p>
    <w:p w14:paraId="60E64F0C" w14:textId="19021AC6" w:rsidR="00546D10" w:rsidRPr="0074274F" w:rsidRDefault="000B4521" w:rsidP="0074274F">
      <w:pPr>
        <w:pStyle w:val="Descripcin"/>
        <w:jc w:val="center"/>
        <w:rPr>
          <w:rFonts w:asciiTheme="minorHAnsi" w:hAnsiTheme="minorHAnsi" w:cstheme="minorHAnsi"/>
          <w:b w:val="0"/>
          <w:color w:val="0070C0"/>
        </w:rPr>
      </w:pPr>
      <w:bookmarkStart w:id="34" w:name="_Toc129596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29</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4"/>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5987F3F5" w:rsidR="00716BD3" w:rsidRDefault="00716BD3" w:rsidP="00716BD3">
      <w:pPr>
        <w:pStyle w:val="Descripcin"/>
        <w:jc w:val="center"/>
        <w:rPr>
          <w:rFonts w:asciiTheme="minorHAnsi" w:hAnsiTheme="minorHAnsi" w:cstheme="minorHAnsi"/>
          <w:b w:val="0"/>
          <w:color w:val="0070C0"/>
        </w:rPr>
      </w:pPr>
      <w:bookmarkStart w:id="35" w:name="_Toc129596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 xml:space="preserve">y nuevo formato de </w:t>
      </w:r>
      <w:proofErr w:type="spellStart"/>
      <w:r w:rsidR="00221340">
        <w:rPr>
          <w:rFonts w:asciiTheme="minorHAnsi" w:hAnsiTheme="minorHAnsi" w:cstheme="minorHAnsi"/>
          <w:b w:val="0"/>
          <w:color w:val="0070C0"/>
        </w:rPr>
        <w:t>poisicón</w:t>
      </w:r>
      <w:proofErr w:type="spellEnd"/>
      <w:r w:rsidR="00221340">
        <w:rPr>
          <w:rFonts w:asciiTheme="minorHAnsi" w:hAnsiTheme="minorHAnsi" w:cstheme="minorHAnsi"/>
          <w:b w:val="0"/>
          <w:color w:val="0070C0"/>
        </w:rPr>
        <w:t xml:space="preserve">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35"/>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8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5B2E643D" w:rsidR="00185D78" w:rsidRDefault="00185D78" w:rsidP="00185D78">
      <w:pPr>
        <w:pStyle w:val="Descripcin"/>
        <w:jc w:val="center"/>
        <w:rPr>
          <w:rFonts w:asciiTheme="minorHAnsi" w:hAnsiTheme="minorHAnsi" w:cstheme="minorHAnsi"/>
          <w:b w:val="0"/>
          <w:color w:val="0070C0"/>
        </w:rPr>
      </w:pPr>
      <w:bookmarkStart w:id="36" w:name="_Toc1295967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 de la OTA (captura de elaboración propia).</w:t>
      </w:r>
      <w:bookmarkEnd w:id="36"/>
    </w:p>
    <w:p w14:paraId="156942EA" w14:textId="77777777" w:rsidR="00185D78" w:rsidRDefault="00185D78" w:rsidP="00C643CD">
      <w:pPr>
        <w:spacing w:after="120" w:line="360" w:lineRule="auto"/>
        <w:rPr>
          <w:rFonts w:asciiTheme="minorHAnsi" w:hAnsiTheme="minorHAnsi" w:cstheme="minorHAnsi"/>
          <w:color w:val="0070C0"/>
        </w:rPr>
      </w:pPr>
    </w:p>
    <w:p w14:paraId="44C661DA" w14:textId="73023A8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w:t>
      </w:r>
      <w:proofErr w:type="gramStart"/>
      <w:r w:rsidR="00D03C7C">
        <w:rPr>
          <w:rFonts w:asciiTheme="minorHAnsi" w:hAnsiTheme="minorHAnsi" w:cstheme="minorHAnsi"/>
          <w:color w:val="0070C0"/>
        </w:rPr>
        <w:t>embargo</w:t>
      </w:r>
      <w:proofErr w:type="gramEnd"/>
      <w:r w:rsidR="00D03C7C">
        <w:rPr>
          <w:rFonts w:asciiTheme="minorHAnsi" w:hAnsiTheme="minorHAnsi" w:cstheme="minorHAnsi"/>
          <w:color w:val="0070C0"/>
        </w:rPr>
        <w:t xml:space="preserve">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6B817487" w14:textId="77777777" w:rsidR="002648E0" w:rsidRPr="00E94C8F" w:rsidRDefault="002648E0" w:rsidP="00C643CD">
      <w:pPr>
        <w:spacing w:after="120" w:line="360" w:lineRule="auto"/>
        <w:rPr>
          <w:rFonts w:asciiTheme="minorHAnsi" w:hAnsiTheme="minorHAnsi" w:cstheme="minorHAnsi"/>
          <w:color w:val="FF0000"/>
        </w:rPr>
      </w:pP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w:t>
      </w:r>
      <w:proofErr w:type="gramStart"/>
      <w:r w:rsidR="00B25AAB">
        <w:rPr>
          <w:rFonts w:asciiTheme="minorHAnsi" w:hAnsiTheme="minorHAnsi" w:cstheme="minorHAnsi"/>
          <w:color w:val="0070C0"/>
        </w:rPr>
        <w:t>Además</w:t>
      </w:r>
      <w:proofErr w:type="gramEnd"/>
      <w:r w:rsidR="00B25AAB">
        <w:rPr>
          <w:rFonts w:asciiTheme="minorHAnsi" w:hAnsiTheme="minorHAnsi" w:cstheme="minorHAnsi"/>
          <w:color w:val="0070C0"/>
        </w:rPr>
        <w:t xml:space="preserve">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57247EA5" w14:textId="55E9DCD3"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 xml:space="preserve">WIP BATERÍAS REALES USADAS </w:t>
      </w:r>
      <w:r w:rsidR="006C3976" w:rsidRPr="00B74BFE">
        <w:rPr>
          <w:rFonts w:asciiTheme="minorHAnsi" w:hAnsiTheme="minorHAnsi" w:cstheme="minorHAnsi"/>
          <w:color w:val="FF0000"/>
        </w:rPr>
        <w:t>El uso de baterías recargables de Níquel</w:t>
      </w:r>
      <w:r w:rsidR="005C6A80" w:rsidRPr="00B74BFE">
        <w:rPr>
          <w:rFonts w:asciiTheme="minorHAnsi" w:hAnsiTheme="minorHAnsi" w:cstheme="minorHAnsi"/>
          <w:color w:val="FF0000"/>
        </w:rPr>
        <w:t xml:space="preserve"> e </w:t>
      </w:r>
      <w:r w:rsidR="00D86AD1" w:rsidRPr="00B74BFE">
        <w:rPr>
          <w:rFonts w:asciiTheme="minorHAnsi" w:hAnsiTheme="minorHAnsi" w:cstheme="minorHAnsi"/>
          <w:color w:val="FF0000"/>
        </w:rPr>
        <w:t>h</w:t>
      </w:r>
      <w:r w:rsidR="006C3976" w:rsidRPr="00B74BFE">
        <w:rPr>
          <w:rFonts w:asciiTheme="minorHAnsi" w:hAnsiTheme="minorHAnsi" w:cstheme="minorHAnsi"/>
          <w:color w:val="FF0000"/>
        </w:rPr>
        <w:t>idruro</w:t>
      </w:r>
      <w:r w:rsidR="005C6A80" w:rsidRPr="00B74BFE">
        <w:rPr>
          <w:rFonts w:asciiTheme="minorHAnsi" w:hAnsiTheme="minorHAnsi" w:cstheme="minorHAnsi"/>
          <w:color w:val="FF0000"/>
        </w:rPr>
        <w:t xml:space="preserve"> metálico</w:t>
      </w:r>
      <w:r w:rsidR="006C3976" w:rsidRPr="00B74BFE">
        <w:rPr>
          <w:rFonts w:asciiTheme="minorHAnsi" w:hAnsiTheme="minorHAnsi" w:cstheme="minorHAnsi"/>
          <w:color w:val="FF0000"/>
        </w:rPr>
        <w:t xml:space="preserve"> (</w:t>
      </w:r>
      <w:proofErr w:type="spellStart"/>
      <w:r w:rsidR="006C3976" w:rsidRPr="00B74BFE">
        <w:rPr>
          <w:rFonts w:asciiTheme="minorHAnsi" w:hAnsiTheme="minorHAnsi" w:cstheme="minorHAnsi"/>
          <w:color w:val="FF0000"/>
        </w:rPr>
        <w:t>NiMh</w:t>
      </w:r>
      <w:proofErr w:type="spellEnd"/>
      <w:r w:rsidR="006C3976" w:rsidRPr="00B74BFE">
        <w:rPr>
          <w:rFonts w:asciiTheme="minorHAnsi" w:hAnsiTheme="minorHAnsi" w:cstheme="minorHAnsi"/>
          <w:color w:val="FF0000"/>
        </w:rPr>
        <w:t>) 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lo cual para el uso continuo al que las vamos a someter es idóneo, </w:t>
      </w:r>
      <w:r w:rsidR="006C3976">
        <w:rPr>
          <w:rFonts w:asciiTheme="minorHAnsi" w:hAnsiTheme="minorHAnsi" w:cstheme="minorHAnsi"/>
          <w:color w:val="0070C0"/>
        </w:rPr>
        <w:t>reduciendo la tasa de reemplazo de baterías</w:t>
      </w:r>
      <w:r w:rsidR="00364AA3">
        <w:rPr>
          <w:rFonts w:asciiTheme="minorHAnsi" w:hAnsiTheme="minorHAnsi" w:cstheme="minorHAnsi"/>
          <w:color w:val="0070C0"/>
        </w:rPr>
        <w:t xml:space="preserve"> y reduciendo el impacto medioambiental del consumo de pilas</w:t>
      </w:r>
      <w:r w:rsidR="00CC5A2C">
        <w:rPr>
          <w:rFonts w:asciiTheme="minorHAnsi" w:hAnsiTheme="minorHAnsi" w:cstheme="minorHAnsi"/>
          <w:color w:val="0070C0"/>
        </w:rPr>
        <w:t>.</w:t>
      </w:r>
      <w:r w:rsidR="004A66E0">
        <w:rPr>
          <w:rFonts w:asciiTheme="minorHAnsi" w:hAnsiTheme="minorHAnsi" w:cstheme="minorHAnsi"/>
          <w:color w:val="0070C0"/>
        </w:rPr>
        <w:t xml:space="preserv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w:t>
      </w:r>
      <w:r>
        <w:rPr>
          <w:rFonts w:asciiTheme="minorHAnsi" w:hAnsiTheme="minorHAnsi" w:cstheme="minorHAnsi"/>
          <w:color w:val="0070C0"/>
        </w:rPr>
        <w:lastRenderedPageBreak/>
        <w:t xml:space="preserve">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03C9E69F" w14:textId="77777777" w:rsidR="00F666D6" w:rsidRDefault="0068488F" w:rsidP="00F666D6">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F666D6">
        <w:rPr>
          <w:noProof/>
        </w:rPr>
        <w:t xml:space="preserve">ABC. (3 de 2 de 2023). </w:t>
      </w:r>
      <w:r w:rsidR="00F666D6">
        <w:rPr>
          <w:i/>
          <w:iCs/>
          <w:noProof/>
        </w:rPr>
        <w:t>www.abc.es</w:t>
      </w:r>
      <w:r w:rsidR="00F666D6">
        <w:rPr>
          <w:noProof/>
        </w:rPr>
        <w:t>. Obtenido de www.abc.es: https://www.abc.es/internacional/china-reconoce-globo-localizado-eeuu-suyo-aclara-20230203151308-nt.html</w:t>
      </w:r>
    </w:p>
    <w:p w14:paraId="73A11CCD" w14:textId="77777777" w:rsidR="00F666D6" w:rsidRDefault="00F666D6" w:rsidP="00F666D6">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06DAE9C6" w14:textId="77777777" w:rsidR="00F666D6" w:rsidRDefault="00F666D6" w:rsidP="00F666D6">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74709CE" w14:textId="77777777" w:rsidR="00F666D6" w:rsidRDefault="00F666D6" w:rsidP="00F666D6">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1B4FD225" w14:textId="77777777" w:rsidR="00F666D6" w:rsidRDefault="00F666D6" w:rsidP="00F666D6">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03D92A8" w14:textId="77777777" w:rsidR="00F666D6" w:rsidRDefault="00F666D6" w:rsidP="00F666D6">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3530203B"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2022). </w:t>
      </w:r>
      <w:r w:rsidRPr="00F666D6">
        <w:rPr>
          <w:i/>
          <w:iCs/>
          <w:noProof/>
          <w:lang w:val="en-GB"/>
        </w:rPr>
        <w:t>condorchem.com</w:t>
      </w:r>
      <w:r w:rsidRPr="00F666D6">
        <w:rPr>
          <w:noProof/>
          <w:lang w:val="en-GB"/>
        </w:rPr>
        <w:t>. Obtenido de condorchem.com: https://condorchem.com/es/oxidacion-termica-regenerativa</w:t>
      </w:r>
    </w:p>
    <w:p w14:paraId="1251522D" w14:textId="77777777" w:rsidR="00F666D6" w:rsidRDefault="00F666D6" w:rsidP="00F666D6">
      <w:pPr>
        <w:pStyle w:val="Bibliografa"/>
        <w:ind w:left="720" w:hanging="720"/>
        <w:rPr>
          <w:noProof/>
        </w:rPr>
      </w:pPr>
      <w:r w:rsidRPr="00F666D6">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54CA3A8C"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2023). </w:t>
      </w:r>
      <w:r w:rsidRPr="00F666D6">
        <w:rPr>
          <w:i/>
          <w:iCs/>
          <w:noProof/>
          <w:lang w:val="en-GB"/>
        </w:rPr>
        <w:t>condorchem.com</w:t>
      </w:r>
      <w:r w:rsidRPr="00F666D6">
        <w:rPr>
          <w:noProof/>
          <w:lang w:val="en-GB"/>
        </w:rPr>
        <w:t>. Obtenido de condorchem.com: https://condorchem.com/es/foto-oxidacion-tratamiento-cov</w:t>
      </w:r>
    </w:p>
    <w:p w14:paraId="6D350185" w14:textId="77777777" w:rsidR="00F666D6" w:rsidRDefault="00F666D6" w:rsidP="00F666D6">
      <w:pPr>
        <w:pStyle w:val="Bibliografa"/>
        <w:ind w:left="720" w:hanging="720"/>
        <w:rPr>
          <w:noProof/>
        </w:rPr>
      </w:pPr>
      <w:r w:rsidRPr="00F666D6">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5884467"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2023). </w:t>
      </w:r>
      <w:r w:rsidRPr="00F666D6">
        <w:rPr>
          <w:i/>
          <w:iCs/>
          <w:noProof/>
          <w:lang w:val="en-GB"/>
        </w:rPr>
        <w:t>ondorchem.com</w:t>
      </w:r>
      <w:r w:rsidRPr="00F666D6">
        <w:rPr>
          <w:noProof/>
          <w:lang w:val="en-GB"/>
        </w:rPr>
        <w:t>. Obtenido de ondorchem.com: https://condorchem.com/es/denox-recovery</w:t>
      </w:r>
    </w:p>
    <w:p w14:paraId="77B4EB45" w14:textId="77777777" w:rsidR="00F666D6" w:rsidRDefault="00F666D6" w:rsidP="00F666D6">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72B2BDAF" w14:textId="77777777" w:rsidR="00F666D6" w:rsidRDefault="00F666D6" w:rsidP="00F666D6">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4E23DA16" w14:textId="77777777" w:rsidR="00F666D6" w:rsidRDefault="00F666D6" w:rsidP="00F666D6">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0724D0A" w14:textId="77777777" w:rsidR="00F666D6" w:rsidRDefault="00F666D6" w:rsidP="00F666D6">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C026AAC" w14:textId="77777777" w:rsidR="00F666D6" w:rsidRDefault="00F666D6" w:rsidP="00F666D6">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13C333DC" w14:textId="77777777" w:rsidR="00F666D6" w:rsidRDefault="00F666D6" w:rsidP="00F666D6">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42A93D90" w14:textId="77777777" w:rsidR="00F666D6" w:rsidRDefault="00F666D6" w:rsidP="00F666D6">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AB9174" w14:textId="77777777" w:rsidR="00F666D6" w:rsidRDefault="00F666D6" w:rsidP="00F666D6">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5DF80EAB" w14:textId="77777777" w:rsidR="00F666D6" w:rsidRDefault="00F666D6" w:rsidP="00F666D6">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105795F5" w14:textId="77777777" w:rsidR="00F666D6" w:rsidRDefault="00F666D6" w:rsidP="00F666D6">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B2097B2" w14:textId="77777777" w:rsidR="00F666D6" w:rsidRDefault="00F666D6" w:rsidP="00F666D6">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C684A46" w14:textId="77777777" w:rsidR="00F666D6" w:rsidRDefault="00F666D6" w:rsidP="00F666D6">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7F64BA0" w14:textId="77777777" w:rsidR="00F666D6" w:rsidRDefault="00F666D6" w:rsidP="00F666D6">
      <w:pPr>
        <w:pStyle w:val="Bibliografa"/>
        <w:ind w:left="720" w:hanging="720"/>
        <w:rPr>
          <w:noProof/>
        </w:rPr>
      </w:pPr>
      <w:r>
        <w:rPr>
          <w:noProof/>
        </w:rPr>
        <w:lastRenderedPageBreak/>
        <w:t xml:space="preserve">Koz. (20 de 6 de 2021). </w:t>
      </w:r>
      <w:r>
        <w:rPr>
          <w:i/>
          <w:iCs/>
          <w:noProof/>
        </w:rPr>
        <w:t>www.forensicsdetectors.com</w:t>
      </w:r>
      <w:r>
        <w:rPr>
          <w:noProof/>
        </w:rPr>
        <w:t>. Obtenido de www.forensicsdetectors.com: https://www.forensicsdetectors.com/blogs/articles/ozone-detector-guide</w:t>
      </w:r>
    </w:p>
    <w:p w14:paraId="4EC01E0E" w14:textId="77777777" w:rsidR="00F666D6" w:rsidRDefault="00F666D6" w:rsidP="00F666D6">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4DCC43" w14:textId="77777777" w:rsidR="00F666D6" w:rsidRDefault="00F666D6" w:rsidP="00F666D6">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2A203A0" w14:textId="77777777" w:rsidR="00F666D6" w:rsidRDefault="00F666D6" w:rsidP="00F666D6">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C71F070" w14:textId="77777777" w:rsidR="00F666D6" w:rsidRDefault="00F666D6" w:rsidP="00F666D6">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A21ADF7" w14:textId="77777777" w:rsidR="00F666D6" w:rsidRDefault="00F666D6" w:rsidP="00F666D6">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91B95D3" w14:textId="77777777" w:rsidR="00F666D6" w:rsidRDefault="00F666D6" w:rsidP="00F666D6">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24FA93A" w14:textId="77777777" w:rsidR="00F666D6" w:rsidRDefault="00F666D6" w:rsidP="00F666D6">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51BED4A" w14:textId="77777777" w:rsidR="00F666D6" w:rsidRDefault="00F666D6" w:rsidP="00F666D6">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1B6AF3D8" w14:textId="77777777" w:rsidR="00F666D6" w:rsidRDefault="00F666D6" w:rsidP="00F666D6">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11975A4" w14:textId="77777777" w:rsidR="00F666D6" w:rsidRDefault="00F666D6" w:rsidP="00F666D6">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8C2FC0D" w14:textId="77777777" w:rsidR="00F666D6" w:rsidRDefault="00F666D6" w:rsidP="00F666D6">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6B4C7914" w14:textId="77777777" w:rsidR="00F666D6" w:rsidRDefault="00F666D6" w:rsidP="00F666D6">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FCDE5EE" w14:textId="77777777" w:rsidR="00F666D6" w:rsidRDefault="00F666D6" w:rsidP="00F666D6">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8FACA6E" w14:textId="77777777" w:rsidR="00F666D6" w:rsidRDefault="00F666D6" w:rsidP="00F666D6">
      <w:pPr>
        <w:pStyle w:val="Bibliografa"/>
        <w:ind w:left="720" w:hanging="720"/>
        <w:rPr>
          <w:noProof/>
        </w:rPr>
      </w:pPr>
      <w:r>
        <w:rPr>
          <w:noProof/>
        </w:rPr>
        <w:lastRenderedPageBreak/>
        <w:t xml:space="preserve">Renesas. (14 de 2 de 2023). </w:t>
      </w:r>
      <w:r>
        <w:rPr>
          <w:i/>
          <w:iCs/>
          <w:noProof/>
        </w:rPr>
        <w:t>www.renesas.com</w:t>
      </w:r>
      <w:r>
        <w:rPr>
          <w:noProof/>
        </w:rPr>
        <w:t>. Obtenido de www.renesas.com: https://www.renesas.com/eu/en/document/oth/renesas-software-license-terms-gas-sensor-software</w:t>
      </w:r>
    </w:p>
    <w:p w14:paraId="5834B840" w14:textId="77777777" w:rsidR="00F666D6" w:rsidRDefault="00F666D6" w:rsidP="00F666D6">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98D445E" w14:textId="77777777" w:rsidR="00F666D6" w:rsidRDefault="00F666D6" w:rsidP="00F666D6">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B84B12D" w14:textId="77777777" w:rsidR="00F666D6" w:rsidRDefault="00F666D6" w:rsidP="00F666D6">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C8DDBE5" w14:textId="77777777" w:rsidR="00F666D6" w:rsidRDefault="00F666D6" w:rsidP="00F666D6">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1939C426" w14:textId="77777777" w:rsidR="00F666D6" w:rsidRDefault="00F666D6" w:rsidP="00F666D6">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5826A545" w14:textId="77777777" w:rsidR="00F666D6" w:rsidRDefault="00F666D6" w:rsidP="00F666D6">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D9F1C22" w14:textId="77777777" w:rsidR="00F666D6" w:rsidRDefault="00F666D6" w:rsidP="00F666D6">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3C073CE9" w14:textId="77777777" w:rsidR="00F666D6" w:rsidRDefault="00F666D6" w:rsidP="00F666D6">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CB89A72" w14:textId="77777777" w:rsidR="00F666D6" w:rsidRDefault="00F666D6" w:rsidP="00F666D6">
      <w:pPr>
        <w:pStyle w:val="Bibliografa"/>
        <w:ind w:left="720" w:hanging="720"/>
        <w:rPr>
          <w:noProof/>
        </w:rPr>
      </w:pPr>
      <w:r w:rsidRPr="00F666D6">
        <w:rPr>
          <w:noProof/>
          <w:lang w:val="en-GB"/>
        </w:rPr>
        <w:t xml:space="preserve">William Mark Corporation. (30 de 1 de 2023). </w:t>
      </w:r>
      <w:r w:rsidRPr="00F666D6">
        <w:rPr>
          <w:i/>
          <w:iCs/>
          <w:noProof/>
          <w:lang w:val="en-GB"/>
        </w:rPr>
        <w:t>http://airswimmers.com/</w:t>
      </w:r>
      <w:r w:rsidRPr="00F666D6">
        <w:rPr>
          <w:noProof/>
          <w:lang w:val="en-GB"/>
        </w:rPr>
        <w:t xml:space="preserve">. </w:t>
      </w:r>
      <w:r>
        <w:rPr>
          <w:noProof/>
        </w:rPr>
        <w:t>Obtenido de http://airswimmers.com/: http://airswimmers.com/</w:t>
      </w:r>
    </w:p>
    <w:p w14:paraId="510A0585" w14:textId="77777777" w:rsidR="00F666D6" w:rsidRDefault="00F666D6" w:rsidP="00F666D6">
      <w:pPr>
        <w:pStyle w:val="Bibliografa"/>
        <w:ind w:left="720" w:hanging="720"/>
        <w:rPr>
          <w:noProof/>
        </w:rPr>
      </w:pPr>
      <w:r>
        <w:rPr>
          <w:i/>
          <w:iCs/>
          <w:noProof/>
        </w:rPr>
        <w:t>www.ee.ic.ac.uk</w:t>
      </w:r>
      <w:r>
        <w:rPr>
          <w:noProof/>
        </w:rPr>
        <w:t>. (9 de 3 de 2023). Obtenido de www.ee.ic.ac.uk: http://www.ee.ic.ac.uk/pcheung/teaching/DE1_EE/stores/sg90_datasheet.pdf</w:t>
      </w:r>
    </w:p>
    <w:p w14:paraId="08828DC5" w14:textId="77777777" w:rsidR="00F666D6" w:rsidRDefault="00F666D6" w:rsidP="00F666D6">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38578DD" w14:textId="77777777" w:rsidR="00F666D6" w:rsidRDefault="00F666D6" w:rsidP="00F666D6">
      <w:pPr>
        <w:pStyle w:val="Bibliografa"/>
        <w:ind w:left="720" w:hanging="720"/>
        <w:rPr>
          <w:noProof/>
        </w:rPr>
      </w:pPr>
      <w:r w:rsidRPr="00F666D6">
        <w:rPr>
          <w:noProof/>
          <w:lang w:val="en-GB"/>
        </w:rPr>
        <w:lastRenderedPageBreak/>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F666D6" w:rsidRDefault="0068488F" w:rsidP="00F666D6">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37"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37"/>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89"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92"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3"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38" w:name="_Toc129596731"/>
      <w:r>
        <w:t xml:space="preserve">Tabla </w:t>
      </w:r>
      <w:fldSimple w:instr=" SEQ Tabla \* ARABIC ">
        <w:r>
          <w:rPr>
            <w:noProof/>
          </w:rPr>
          <w:t>4</w:t>
        </w:r>
      </w:fldSimple>
      <w:r>
        <w:t>: Glosario de Términos (Elaboración propia).</w:t>
      </w:r>
      <w:bookmarkEnd w:id="38"/>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1421C3"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1421C3"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39" w:name="_Toc129596732"/>
      <w:r>
        <w:t xml:space="preserve">Tabla </w:t>
      </w:r>
      <w:fldSimple w:instr=" SEQ Tabla \* ARABIC ">
        <w:r>
          <w:rPr>
            <w:noProof/>
          </w:rPr>
          <w:t>5</w:t>
        </w:r>
      </w:fldSimple>
      <w:r>
        <w:t>: Anexos de pruebas (Elaboración propia).</w:t>
      </w:r>
      <w:bookmarkEnd w:id="39"/>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9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 xml:space="preserve">Prueba sensor ozono </w:t>
            </w:r>
            <w:r>
              <w:rPr>
                <w:rFonts w:asciiTheme="minorHAnsi" w:hAnsiTheme="minorHAnsi" w:cstheme="minorHAnsi"/>
                <w:color w:val="0070C0"/>
              </w:rPr>
              <w:t>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w:t>
            </w:r>
            <w:r>
              <w:rPr>
                <w:rFonts w:asciiTheme="minorHAnsi" w:hAnsiTheme="minorHAnsi" w:cstheme="minorHAnsi"/>
                <w:color w:val="0070C0"/>
              </w:rPr>
              <w:t>/03/2023</w:t>
            </w:r>
          </w:p>
        </w:tc>
        <w:tc>
          <w:tcPr>
            <w:tcW w:w="5636" w:type="dxa"/>
          </w:tcPr>
          <w:p w14:paraId="2B38E268" w14:textId="2B1C91B8" w:rsidR="00A02E7E" w:rsidRPr="00A02E7E" w:rsidRDefault="00A02E7E" w:rsidP="00A02E7E">
            <w:pPr>
              <w:rPr>
                <w:rFonts w:asciiTheme="minorHAnsi" w:hAnsiTheme="minorHAnsi" w:cstheme="minorHAnsi"/>
              </w:rPr>
            </w:pPr>
            <w:hyperlink r:id="rId99" w:history="1">
              <w:r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0"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1"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2"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3"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4"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5"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6"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7"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08"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09"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0"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1"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2"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3"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4"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5"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6"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7"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18"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45A8746A"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0F097C">
        <w:rPr>
          <w:i/>
          <w:color w:val="0070C0"/>
        </w:rPr>
        <w:t>1</w:t>
      </w:r>
      <w:r w:rsidR="00DC2A2D">
        <w:rPr>
          <w:i/>
          <w:color w:val="0070C0"/>
        </w:rPr>
        <w:t>6</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DFB07" w14:textId="77777777" w:rsidR="0077419D" w:rsidRDefault="0077419D" w:rsidP="009B1FE9">
      <w:r>
        <w:separator/>
      </w:r>
    </w:p>
  </w:endnote>
  <w:endnote w:type="continuationSeparator" w:id="0">
    <w:p w14:paraId="7B03E932" w14:textId="77777777" w:rsidR="0077419D" w:rsidRDefault="0077419D"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1CFAE" w14:textId="77777777" w:rsidR="0077419D" w:rsidRDefault="0077419D" w:rsidP="009B1FE9">
      <w:r>
        <w:separator/>
      </w:r>
    </w:p>
  </w:footnote>
  <w:footnote w:type="continuationSeparator" w:id="0">
    <w:p w14:paraId="12B05701" w14:textId="77777777" w:rsidR="0077419D" w:rsidRDefault="0077419D"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41C6"/>
    <w:rsid w:val="000B4521"/>
    <w:rsid w:val="000B499B"/>
    <w:rsid w:val="000B7337"/>
    <w:rsid w:val="000B743A"/>
    <w:rsid w:val="000C032A"/>
    <w:rsid w:val="000C0C58"/>
    <w:rsid w:val="000C0FB5"/>
    <w:rsid w:val="000C214B"/>
    <w:rsid w:val="000C3954"/>
    <w:rsid w:val="000C3F10"/>
    <w:rsid w:val="000C4A32"/>
    <w:rsid w:val="000C4E89"/>
    <w:rsid w:val="000C64E1"/>
    <w:rsid w:val="000C77BF"/>
    <w:rsid w:val="000C78DE"/>
    <w:rsid w:val="000C7C24"/>
    <w:rsid w:val="000C7FFC"/>
    <w:rsid w:val="000D2354"/>
    <w:rsid w:val="000D3B4E"/>
    <w:rsid w:val="000D3BDF"/>
    <w:rsid w:val="000E32D7"/>
    <w:rsid w:val="000E395B"/>
    <w:rsid w:val="000E4D67"/>
    <w:rsid w:val="000E5933"/>
    <w:rsid w:val="000E676F"/>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155"/>
    <w:rsid w:val="00127046"/>
    <w:rsid w:val="00130E86"/>
    <w:rsid w:val="00131FF9"/>
    <w:rsid w:val="00134114"/>
    <w:rsid w:val="001414D2"/>
    <w:rsid w:val="001421C3"/>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B8"/>
    <w:rsid w:val="001F7383"/>
    <w:rsid w:val="00201BF3"/>
    <w:rsid w:val="0020383E"/>
    <w:rsid w:val="00205B0B"/>
    <w:rsid w:val="00210F7B"/>
    <w:rsid w:val="002122FF"/>
    <w:rsid w:val="00212336"/>
    <w:rsid w:val="00212CDB"/>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C0CE0"/>
    <w:rsid w:val="002C19D3"/>
    <w:rsid w:val="002C2642"/>
    <w:rsid w:val="002C44CF"/>
    <w:rsid w:val="002C56CB"/>
    <w:rsid w:val="002C5CA8"/>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5760"/>
    <w:rsid w:val="00313FC7"/>
    <w:rsid w:val="00314529"/>
    <w:rsid w:val="00314C2B"/>
    <w:rsid w:val="00316581"/>
    <w:rsid w:val="00317C25"/>
    <w:rsid w:val="00317DDB"/>
    <w:rsid w:val="00321EAA"/>
    <w:rsid w:val="00322461"/>
    <w:rsid w:val="00322664"/>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734F"/>
    <w:rsid w:val="0038745E"/>
    <w:rsid w:val="0038760C"/>
    <w:rsid w:val="00387DC9"/>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5255"/>
    <w:rsid w:val="003C72FC"/>
    <w:rsid w:val="003C7BEB"/>
    <w:rsid w:val="003D0DBE"/>
    <w:rsid w:val="003D1438"/>
    <w:rsid w:val="003D1600"/>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D58"/>
    <w:rsid w:val="0040697E"/>
    <w:rsid w:val="004073FF"/>
    <w:rsid w:val="004108CD"/>
    <w:rsid w:val="00410F0B"/>
    <w:rsid w:val="00412C7B"/>
    <w:rsid w:val="004173FF"/>
    <w:rsid w:val="00417662"/>
    <w:rsid w:val="00417BF6"/>
    <w:rsid w:val="004211C6"/>
    <w:rsid w:val="00423219"/>
    <w:rsid w:val="004307A6"/>
    <w:rsid w:val="00430C6B"/>
    <w:rsid w:val="004316C8"/>
    <w:rsid w:val="00431C4A"/>
    <w:rsid w:val="00432040"/>
    <w:rsid w:val="00435110"/>
    <w:rsid w:val="00435DB4"/>
    <w:rsid w:val="004364A7"/>
    <w:rsid w:val="00436EB6"/>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4AC9"/>
    <w:rsid w:val="00494B42"/>
    <w:rsid w:val="00495C3B"/>
    <w:rsid w:val="00497736"/>
    <w:rsid w:val="0049775C"/>
    <w:rsid w:val="004A0D29"/>
    <w:rsid w:val="004A1A26"/>
    <w:rsid w:val="004A328D"/>
    <w:rsid w:val="004A46D9"/>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56DF"/>
    <w:rsid w:val="004D7B2F"/>
    <w:rsid w:val="004D7F6B"/>
    <w:rsid w:val="004E1038"/>
    <w:rsid w:val="004E318F"/>
    <w:rsid w:val="004E37B7"/>
    <w:rsid w:val="004E3FF2"/>
    <w:rsid w:val="004E578A"/>
    <w:rsid w:val="004E58EA"/>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60A0D"/>
    <w:rsid w:val="00560BE5"/>
    <w:rsid w:val="00560C04"/>
    <w:rsid w:val="0056410E"/>
    <w:rsid w:val="00565539"/>
    <w:rsid w:val="00565696"/>
    <w:rsid w:val="00566BEE"/>
    <w:rsid w:val="0056715B"/>
    <w:rsid w:val="0057118C"/>
    <w:rsid w:val="0057319C"/>
    <w:rsid w:val="005747BE"/>
    <w:rsid w:val="00576BAF"/>
    <w:rsid w:val="005804D4"/>
    <w:rsid w:val="0058345D"/>
    <w:rsid w:val="0058475F"/>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3CFC"/>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C40"/>
    <w:rsid w:val="00755E43"/>
    <w:rsid w:val="00756845"/>
    <w:rsid w:val="00760E78"/>
    <w:rsid w:val="00762268"/>
    <w:rsid w:val="00762B9C"/>
    <w:rsid w:val="00764200"/>
    <w:rsid w:val="0076452C"/>
    <w:rsid w:val="0076649D"/>
    <w:rsid w:val="00767B96"/>
    <w:rsid w:val="00771F6C"/>
    <w:rsid w:val="0077419D"/>
    <w:rsid w:val="0077525B"/>
    <w:rsid w:val="00777F9D"/>
    <w:rsid w:val="00780138"/>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D7D2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3414"/>
    <w:rsid w:val="0084391D"/>
    <w:rsid w:val="00844723"/>
    <w:rsid w:val="0085253B"/>
    <w:rsid w:val="00854C2E"/>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1BBF"/>
    <w:rsid w:val="008F20C9"/>
    <w:rsid w:val="008F25A9"/>
    <w:rsid w:val="008F26B5"/>
    <w:rsid w:val="008F27E2"/>
    <w:rsid w:val="008F4BD4"/>
    <w:rsid w:val="008F4DBA"/>
    <w:rsid w:val="008F5AE0"/>
    <w:rsid w:val="00903171"/>
    <w:rsid w:val="009047BA"/>
    <w:rsid w:val="00905F50"/>
    <w:rsid w:val="0090705F"/>
    <w:rsid w:val="00907978"/>
    <w:rsid w:val="009105F1"/>
    <w:rsid w:val="00910CD0"/>
    <w:rsid w:val="00910CEE"/>
    <w:rsid w:val="0091165C"/>
    <w:rsid w:val="009118F2"/>
    <w:rsid w:val="00913931"/>
    <w:rsid w:val="00913E78"/>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82"/>
    <w:rsid w:val="009E5948"/>
    <w:rsid w:val="009F2391"/>
    <w:rsid w:val="009F23B9"/>
    <w:rsid w:val="009F3B4F"/>
    <w:rsid w:val="009F41CE"/>
    <w:rsid w:val="009F44E1"/>
    <w:rsid w:val="009F5B6E"/>
    <w:rsid w:val="009F6EC2"/>
    <w:rsid w:val="00A00C24"/>
    <w:rsid w:val="00A02E7E"/>
    <w:rsid w:val="00A031AD"/>
    <w:rsid w:val="00A03B0E"/>
    <w:rsid w:val="00A05E4A"/>
    <w:rsid w:val="00A064E0"/>
    <w:rsid w:val="00A07CAA"/>
    <w:rsid w:val="00A1657C"/>
    <w:rsid w:val="00A202E3"/>
    <w:rsid w:val="00A2112D"/>
    <w:rsid w:val="00A21552"/>
    <w:rsid w:val="00A23263"/>
    <w:rsid w:val="00A26020"/>
    <w:rsid w:val="00A26315"/>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F99"/>
    <w:rsid w:val="00A951B0"/>
    <w:rsid w:val="00A958DF"/>
    <w:rsid w:val="00A95910"/>
    <w:rsid w:val="00A96B0E"/>
    <w:rsid w:val="00A96E64"/>
    <w:rsid w:val="00A97A5E"/>
    <w:rsid w:val="00AA079E"/>
    <w:rsid w:val="00AA10DE"/>
    <w:rsid w:val="00AA156B"/>
    <w:rsid w:val="00AA5954"/>
    <w:rsid w:val="00AA5BC9"/>
    <w:rsid w:val="00AA7294"/>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15E8"/>
    <w:rsid w:val="00B11D47"/>
    <w:rsid w:val="00B11FF8"/>
    <w:rsid w:val="00B1589B"/>
    <w:rsid w:val="00B16073"/>
    <w:rsid w:val="00B17723"/>
    <w:rsid w:val="00B1775F"/>
    <w:rsid w:val="00B20083"/>
    <w:rsid w:val="00B22A37"/>
    <w:rsid w:val="00B23DD0"/>
    <w:rsid w:val="00B25AAB"/>
    <w:rsid w:val="00B25EF8"/>
    <w:rsid w:val="00B26B94"/>
    <w:rsid w:val="00B27132"/>
    <w:rsid w:val="00B2793F"/>
    <w:rsid w:val="00B27998"/>
    <w:rsid w:val="00B30549"/>
    <w:rsid w:val="00B31827"/>
    <w:rsid w:val="00B32963"/>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B3A"/>
    <w:rsid w:val="00B854E8"/>
    <w:rsid w:val="00B86F4B"/>
    <w:rsid w:val="00B9026E"/>
    <w:rsid w:val="00B902FB"/>
    <w:rsid w:val="00B906CF"/>
    <w:rsid w:val="00B9133F"/>
    <w:rsid w:val="00B916F1"/>
    <w:rsid w:val="00B9197F"/>
    <w:rsid w:val="00B929F9"/>
    <w:rsid w:val="00B94012"/>
    <w:rsid w:val="00B94A11"/>
    <w:rsid w:val="00B95587"/>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3049"/>
    <w:rsid w:val="00C44B85"/>
    <w:rsid w:val="00C45512"/>
    <w:rsid w:val="00C45F47"/>
    <w:rsid w:val="00C4700C"/>
    <w:rsid w:val="00C47162"/>
    <w:rsid w:val="00C47A6F"/>
    <w:rsid w:val="00C5124B"/>
    <w:rsid w:val="00C52A33"/>
    <w:rsid w:val="00C5486B"/>
    <w:rsid w:val="00C54DF8"/>
    <w:rsid w:val="00C60609"/>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A0F89"/>
    <w:rsid w:val="00CA2737"/>
    <w:rsid w:val="00CA2D6B"/>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D0E3A"/>
    <w:rsid w:val="00CD228F"/>
    <w:rsid w:val="00CD7F06"/>
    <w:rsid w:val="00CE1E5F"/>
    <w:rsid w:val="00CE2419"/>
    <w:rsid w:val="00CE5516"/>
    <w:rsid w:val="00CE5F64"/>
    <w:rsid w:val="00CE6A92"/>
    <w:rsid w:val="00CE6CF5"/>
    <w:rsid w:val="00CE72F7"/>
    <w:rsid w:val="00CE7AFC"/>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5A98"/>
    <w:rsid w:val="00D36ECD"/>
    <w:rsid w:val="00D36F8D"/>
    <w:rsid w:val="00D37375"/>
    <w:rsid w:val="00D37864"/>
    <w:rsid w:val="00D428A2"/>
    <w:rsid w:val="00D45435"/>
    <w:rsid w:val="00D467F4"/>
    <w:rsid w:val="00D536C0"/>
    <w:rsid w:val="00D55A80"/>
    <w:rsid w:val="00D567E2"/>
    <w:rsid w:val="00D56D6E"/>
    <w:rsid w:val="00D60C31"/>
    <w:rsid w:val="00D64293"/>
    <w:rsid w:val="00D6448E"/>
    <w:rsid w:val="00D647C5"/>
    <w:rsid w:val="00D65D6F"/>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2326"/>
    <w:rsid w:val="00D9261F"/>
    <w:rsid w:val="00D92CAC"/>
    <w:rsid w:val="00D93256"/>
    <w:rsid w:val="00D94D9D"/>
    <w:rsid w:val="00D94D9E"/>
    <w:rsid w:val="00D96295"/>
    <w:rsid w:val="00DA0294"/>
    <w:rsid w:val="00DA05E1"/>
    <w:rsid w:val="00DA092A"/>
    <w:rsid w:val="00DA0C11"/>
    <w:rsid w:val="00DA3639"/>
    <w:rsid w:val="00DA39AA"/>
    <w:rsid w:val="00DA6511"/>
    <w:rsid w:val="00DA6D79"/>
    <w:rsid w:val="00DA719D"/>
    <w:rsid w:val="00DA76B7"/>
    <w:rsid w:val="00DB14BE"/>
    <w:rsid w:val="00DB3D49"/>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527"/>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2114"/>
    <w:rsid w:val="00F734B0"/>
    <w:rsid w:val="00F73E2A"/>
    <w:rsid w:val="00F75224"/>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117" Type="http://schemas.openxmlformats.org/officeDocument/2006/relationships/hyperlink" Target="https://upm365.sharepoint.com/:v:/s/SBC22M01/EceG86ZSxV1Fk4CotwX0SpcB55GdoURgHFRr5JBMxJru7w?e=QsaL3N" TargetMode="External"/><Relationship Id="rId21" Type="http://schemas.openxmlformats.org/officeDocument/2006/relationships/hyperlink" Target="mailto:alberto.cruz@upm.es" TargetMode="External"/><Relationship Id="rId42" Type="http://schemas.openxmlformats.org/officeDocument/2006/relationships/hyperlink" Target="https://es.rs-online.com/web/p/paneles-solares/1860599"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3" Type="http://schemas.openxmlformats.org/officeDocument/2006/relationships/image" Target="media/image9.jp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hyperlink" Target="https://github.com/tardisfromtornspace/TFG-AspiradO3/tree/main" TargetMode="External"/><Relationship Id="rId112" Type="http://schemas.openxmlformats.org/officeDocument/2006/relationships/hyperlink" Target="https://upm365.sharepoint.com/:v:/s/SBC22M01/Eaxr2HVy3I5Dnj3aF4tvu9UBCkUxtZ8gvI3jAIQ6j6NM0Q?e=ccHeGE" TargetMode="External"/><Relationship Id="rId16" Type="http://schemas.openxmlformats.org/officeDocument/2006/relationships/header" Target="header1.xml"/><Relationship Id="rId107" Type="http://schemas.openxmlformats.org/officeDocument/2006/relationships/hyperlink" Target="https://upm365.sharepoint.com/:v:/s/SBC22M01/EUCYl_aAjkxOqefxrWtCCfMBVrRPFNMzLjJniQBDvJxCQg?e=nXoRB5"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es.rs-online.com/web/p/filtros-de-aire-para-climatizacion/7302921" TargetMode="External"/><Relationship Id="rId53" Type="http://schemas.openxmlformats.org/officeDocument/2006/relationships/hyperlink" Target="https://www.instructables.com/RC-Zeppelin-dirigible/"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hyperlink" Target="https://upm365.sharepoint.com/:v:/s/SBC22M01/EdRy-lNpx-1PoiefTvS4J-sBZnsYLguvX7yWTER-dC1E0g?e=mzbBwv" TargetMode="External"/><Relationship Id="rId5" Type="http://schemas.openxmlformats.org/officeDocument/2006/relationships/webSettings" Target="webSettings.xml"/><Relationship Id="rId90" Type="http://schemas.openxmlformats.org/officeDocument/2006/relationships/hyperlink" Target="http://raw.githubusercontent.com/tardisfromtornspace/TFG-AspiradO3/master/simple/build/https_server.bin" TargetMode="External"/><Relationship Id="rId95" Type="http://schemas.openxmlformats.org/officeDocument/2006/relationships/hyperlink" Target="https://upm365.sharepoint.com/:v:/s/SBC22M01/EV7Z6nN4r6lDugd1f5qZs1wBLX7hnuxqm_lHAxe-fB43Jg?e=ve54Vm"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www.mouser.es/ProductDetail/Adafruit/3809?qs=MLItCLRbWswl2zZ4yMv4FA%3D%3D" TargetMode="External"/><Relationship Id="rId48" Type="http://schemas.openxmlformats.org/officeDocument/2006/relationships/hyperlink" Target="https://es.rs-online.com/web/p/motores-dc/1805280/" TargetMode="External"/><Relationship Id="rId64" Type="http://schemas.openxmlformats.org/officeDocument/2006/relationships/image" Target="media/image10.jpg"/><Relationship Id="rId69" Type="http://schemas.openxmlformats.org/officeDocument/2006/relationships/image" Target="media/image15.PNG"/><Relationship Id="rId113" Type="http://schemas.openxmlformats.org/officeDocument/2006/relationships/hyperlink" Target="https://upm365.sharepoint.com/:v:/s/SBC22M01/EUp3yck9EDFEg_2dQQ4-OJUBZ2aOWajd53XeBiPeHsEDoA?e=667GTZ" TargetMode="External"/><Relationship Id="rId118" Type="http://schemas.openxmlformats.org/officeDocument/2006/relationships/hyperlink" Target="https://upm365.sharepoint.com/:v:/s/SBC22M01/EWF00IXL7FtIvEYzkI9AZtIBV1Nl8mHzSXfQd4aPUgLHUg?e=mrKdB1" TargetMode="External"/><Relationship Id="rId80" Type="http://schemas.openxmlformats.org/officeDocument/2006/relationships/image" Target="media/image26.PNG"/><Relationship Id="rId85" Type="http://schemas.openxmlformats.org/officeDocument/2006/relationships/image" Target="media/image31.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convertidores-analogico-digital/1977077"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YU3EJnprgJFnAUgdCwKtf0B13PvumWOuWYQRPk12l93cg?e=NoVufr" TargetMode="External"/><Relationship Id="rId108" Type="http://schemas.openxmlformats.org/officeDocument/2006/relationships/hyperlink" Target="https://upm365.sharepoint.com/:v:/s/SBC22M01/ETIkQ2WgZfdEo08NaAGgYAIBsqFUGX9HBQKrTAm4XO57yg?e=LaIUFR"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6.PNG"/><Relationship Id="rId75" Type="http://schemas.openxmlformats.org/officeDocument/2006/relationships/image" Target="media/image21.jpg"/><Relationship Id="rId9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6" Type="http://schemas.openxmlformats.org/officeDocument/2006/relationships/hyperlink" Target="https://upm365.sharepoint.com/:v:/s/SBC22M01/EcHpMuFqnDJJvvFRgBgqy5ABPL0mkR-Gibi_wLJ9FfK4Ng?e=FCeJ8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49" Type="http://schemas.openxmlformats.org/officeDocument/2006/relationships/hyperlink" Target="https://es.rs-online.com/web/p/kits-de-desarrollo-de-sensores/2025501" TargetMode="External"/><Relationship Id="rId114" Type="http://schemas.openxmlformats.org/officeDocument/2006/relationships/hyperlink" Target="https://upm365.sharepoint.com/:v:/s/SBC22M01/EaKBQ6tpstVBlSBui8WLtHcBSjArs7MZ32-yeEAQQ5PUIg?e=6l49n5" TargetMode="External"/><Relationship Id="rId119"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44" Type="http://schemas.openxmlformats.org/officeDocument/2006/relationships/hyperlink" Target="https://es.farnell.com/osepp/sc20050/no-of-cells/dp/2819535"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jpg"/><Relationship Id="rId86" Type="http://schemas.openxmlformats.org/officeDocument/2006/relationships/image" Target="media/image32.png"/><Relationship Id="rId94" Type="http://schemas.openxmlformats.org/officeDocument/2006/relationships/hyperlink" Target="https://upm365.sharepoint.com/:v:/s/SBC22M01/EegQAUXoEB9Lt0H_8m96WC4BW5a0OvGUDXVPaLVSyUgr2Q?e=2lbVnx" TargetMode="External"/><Relationship Id="rId99" Type="http://schemas.openxmlformats.org/officeDocument/2006/relationships/hyperlink" Target="https://upm365.sharepoint.com/:v:/s/SBC22M01/EUlCUVu5dppAllOeiaZpH3QBuHTFYTm1G883F_9Xci8mBw?e=tIshYt" TargetMode="External"/><Relationship Id="rId101" Type="http://schemas.openxmlformats.org/officeDocument/2006/relationships/hyperlink" Target="https://upm365.sharepoint.com/:v:/s/SBC22M01/EUIOuWFusVJBjHq1BSNWM1sBhNtjNUXJbg25wFzvaFJlag?e=gYdiDo" TargetMode="External"/><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Panasonic-Battery/BK-120AAHA01?qs=17u8i%2FzlE8%2Fu5bIc3DG5dQ%3D%3D" TargetMode="External"/><Relationship Id="rId109" Type="http://schemas.openxmlformats.org/officeDocument/2006/relationships/hyperlink" Target="https://upm365.sharepoint.com/:v:/s/SBC22M01/EdRMvL5iyIFOlo4_xncbhYwBNo0vuRyEdEpWdL5HCQyh9Q?e=TneXOW" TargetMode="External"/><Relationship Id="rId34"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2.png"/><Relationship Id="rId97" Type="http://schemas.openxmlformats.org/officeDocument/2006/relationships/hyperlink" Target="https://upm365.sharepoint.com/:v:/s/SBC22M01/Ee3OvPJBXt1Bs_gPO6E7RwQBicj1zckqHlf9GH7KYWH5cA?e=tRZlmR" TargetMode="External"/><Relationship Id="rId104" Type="http://schemas.openxmlformats.org/officeDocument/2006/relationships/hyperlink" Target="https://upm365.sharepoint.com/:v:/s/SBC22M01/EdTzNpPxxGJCtm-wqxJYdrQBJTiohS8NYDveL8zpzBzpjA?e=Mua87o"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github.com/ciruu1/SBC/blob/master/main/main.c"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kits-de-desarrollo-de-sensores/1346455" TargetMode="External"/><Relationship Id="rId45" Type="http://schemas.openxmlformats.org/officeDocument/2006/relationships/hyperlink" Target="https://es.rs-online.com/web/p/motores-dc/2389692"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hyperlink" Target="https://upm365.sharepoint.com/:v:/s/SBC22M01/ERMWlo7xB2RIl4MOxzlwDicByyWmwVpnbfZPHKDNlpLwZg?e=w9P0L2" TargetMode="External"/><Relationship Id="rId115" Type="http://schemas.openxmlformats.org/officeDocument/2006/relationships/hyperlink" Target="https://upm365.sharepoint.com/:v:/s/SBC22M01/EaJREUKLlGBIkVgp5GbNExkBzav2zTSr6t68h7vCLlveyw?e=3amdwi" TargetMode="External"/><Relationship Id="rId61" Type="http://schemas.openxmlformats.org/officeDocument/2006/relationships/image" Target="media/image7.jpg"/><Relationship Id="rId82" Type="http://schemas.openxmlformats.org/officeDocument/2006/relationships/image" Target="media/image28.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3.PNG"/><Relationship Id="rId100" Type="http://schemas.openxmlformats.org/officeDocument/2006/relationships/hyperlink" Target="https://upm365.sharepoint.com/:v:/s/SBC22M01/ESdKpZka2HRNk683chVv36cBJPYRuFKp7GYr_-GtoLVX5w?e=Fyjbbu" TargetMode="External"/><Relationship Id="rId105" Type="http://schemas.openxmlformats.org/officeDocument/2006/relationships/hyperlink" Target="https://upm365.sharepoint.com/:v:/s/SBC22M01/EbXrJIqM3XpOhjevIyR6_7QByT-n6hDuVtP1BkveuSzAlA?e=I7cRS6"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8.PNG"/><Relationship Id="rId93" Type="http://schemas.openxmlformats.org/officeDocument/2006/relationships/hyperlink" Target="https://github.com/kosma/minmea" TargetMode="External"/><Relationship Id="rId98" Type="http://schemas.openxmlformats.org/officeDocument/2006/relationships/hyperlink" Target="https://upm365.sharepoint.com/:v:/s/SBC22M01/EYp09DPrrxNDhIbMl7woNhcBZnJWzgFT37jxwhkWOyW2-w?e=4XIDki"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3.PNG"/><Relationship Id="rId116" Type="http://schemas.openxmlformats.org/officeDocument/2006/relationships/hyperlink" Target="https://upm365.sharepoint.com/:v:/s/SBC22M01/EWdjd9hvP71FnFMrTKv-FKABjHJxZuf8rhAWYCRS1KERsA?e=H1frB6" TargetMode="External"/><Relationship Id="rId20" Type="http://schemas.openxmlformats.org/officeDocument/2006/relationships/image" Target="media/image3.png"/><Relationship Id="rId41" Type="http://schemas.openxmlformats.org/officeDocument/2006/relationships/hyperlink" Target="https://www.mouser.es/ProductDetail/Digilent/410-237?qs=s%2FdyVPQMB4zUVDfMdmdUxQ%3D%3D" TargetMode="External"/><Relationship Id="rId62" Type="http://schemas.openxmlformats.org/officeDocument/2006/relationships/image" Target="media/image8.jp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hyperlink" Target="https://upm365.sharepoint.com/:v:/s/SBC22M01/EUKMuoxOjQNMmf8HtBWxnrkBQGSXWYEfRb62eWeWgHb6xg?e=AsPVFo" TargetMode="External"/><Relationship Id="rId15" Type="http://schemas.openxmlformats.org/officeDocument/2006/relationships/hyperlink" Target="mailto:alejandro.serranol@alumnos.upm.es" TargetMode="Externa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hyperlink" Target="https://upm365.sharepoint.com/:v:/s/SBC22M01/EQ2M1wmgOHdDhxVWR3gNo8cBq_vEahjOgMhxzzGMigbnbQ?e=uqw3A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49</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50</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s>
</file>

<file path=customXml/itemProps1.xml><?xml version="1.0" encoding="utf-8"?>
<ds:datastoreItem xmlns:ds="http://schemas.openxmlformats.org/officeDocument/2006/customXml" ds:itemID="{798B32EF-0B23-4391-BE39-18992BC88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28772</TotalTime>
  <Pages>62</Pages>
  <Words>14632</Words>
  <Characters>80479</Characters>
  <Application>Microsoft Office Word</Application>
  <DocSecurity>0</DocSecurity>
  <Lines>670</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1341</cp:revision>
  <cp:lastPrinted>2023-02-13T12:48:00Z</cp:lastPrinted>
  <dcterms:created xsi:type="dcterms:W3CDTF">2022-03-07T11:48:00Z</dcterms:created>
  <dcterms:modified xsi:type="dcterms:W3CDTF">2023-03-16T11:47:00Z</dcterms:modified>
</cp:coreProperties>
</file>